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9D3B7" w14:textId="1A403BD6" w:rsidR="00EF31A0" w:rsidRPr="005C240C" w:rsidRDefault="00EF31A0" w:rsidP="005C240C">
      <w:pPr>
        <w:pStyle w:val="Title"/>
        <w:jc w:val="center"/>
        <w:rPr>
          <w:rFonts w:ascii="Oxfam Headline" w:hAnsi="Oxfam Headline"/>
          <w:sz w:val="40"/>
          <w:szCs w:val="40"/>
        </w:rPr>
      </w:pPr>
      <w:bookmarkStart w:id="0" w:name="_Hlk516818920"/>
      <w:bookmarkStart w:id="1" w:name="_GoBack"/>
      <w:bookmarkEnd w:id="1"/>
      <w:r w:rsidRPr="005C240C">
        <w:rPr>
          <w:rFonts w:ascii="Oxfam Headline" w:hAnsi="Oxfam Headline"/>
          <w:sz w:val="40"/>
          <w:szCs w:val="40"/>
        </w:rPr>
        <w:t xml:space="preserve">The world needs a new strategy to </w:t>
      </w:r>
      <w:r w:rsidR="005C240C" w:rsidRPr="005C240C">
        <w:rPr>
          <w:rFonts w:ascii="Oxfam Headline" w:hAnsi="Oxfam Headline"/>
          <w:sz w:val="40"/>
          <w:szCs w:val="40"/>
        </w:rPr>
        <w:t xml:space="preserve">PROTECT THE PEOPLE OF </w:t>
      </w:r>
      <w:r w:rsidRPr="005C240C">
        <w:rPr>
          <w:rFonts w:ascii="Oxfam Headline" w:hAnsi="Oxfam Headline"/>
          <w:sz w:val="40"/>
          <w:szCs w:val="40"/>
        </w:rPr>
        <w:t>Hodeida and avoid catastrophe</w:t>
      </w:r>
    </w:p>
    <w:p w14:paraId="18154E23" w14:textId="77777777" w:rsidR="0088721F" w:rsidRDefault="0088721F" w:rsidP="00EF31A0">
      <w:pPr>
        <w:rPr>
          <w:rFonts w:ascii="Arial" w:hAnsi="Arial" w:cs="Arial"/>
          <w:b/>
          <w:sz w:val="20"/>
          <w:szCs w:val="20"/>
        </w:rPr>
      </w:pPr>
    </w:p>
    <w:p w14:paraId="72CC11F5" w14:textId="4855A12E" w:rsidR="00EF31A0" w:rsidRPr="005C240C" w:rsidRDefault="00EF31A0" w:rsidP="00EF31A0">
      <w:pPr>
        <w:rPr>
          <w:rFonts w:ascii="Arial" w:hAnsi="Arial" w:cs="Arial"/>
          <w:b/>
          <w:sz w:val="20"/>
          <w:szCs w:val="20"/>
        </w:rPr>
      </w:pPr>
      <w:r w:rsidRPr="005C240C">
        <w:rPr>
          <w:rFonts w:ascii="Arial" w:hAnsi="Arial" w:cs="Arial"/>
          <w:b/>
          <w:sz w:val="20"/>
          <w:szCs w:val="20"/>
        </w:rPr>
        <w:t>Oxfam briefing: 15 June 2018</w:t>
      </w:r>
    </w:p>
    <w:p w14:paraId="283E256C" w14:textId="7A5B2504" w:rsidR="00757A39" w:rsidRPr="005C240C" w:rsidRDefault="007516CD" w:rsidP="005C240C">
      <w:pPr>
        <w:autoSpaceDE w:val="0"/>
        <w:autoSpaceDN w:val="0"/>
        <w:adjustRightInd w:val="0"/>
        <w:spacing w:after="240" w:line="240" w:lineRule="auto"/>
        <w:jc w:val="both"/>
        <w:rPr>
          <w:rFonts w:ascii="Arial" w:eastAsia="Calibri" w:hAnsi="Arial" w:cs="Arial"/>
          <w:color w:val="000000"/>
          <w:sz w:val="20"/>
          <w:szCs w:val="20"/>
        </w:rPr>
      </w:pPr>
      <w:r w:rsidRPr="005C240C">
        <w:rPr>
          <w:rFonts w:ascii="Arial" w:eastAsia="Calibri" w:hAnsi="Arial" w:cs="Arial"/>
          <w:color w:val="000000"/>
          <w:sz w:val="20"/>
          <w:szCs w:val="20"/>
        </w:rPr>
        <w:t>The Saudi- and UAE-led Coalition</w:t>
      </w:r>
      <w:r w:rsidR="00125795">
        <w:rPr>
          <w:rFonts w:ascii="Arial" w:eastAsia="Calibri" w:hAnsi="Arial" w:cs="Arial"/>
          <w:color w:val="000000"/>
          <w:sz w:val="20"/>
          <w:szCs w:val="20"/>
        </w:rPr>
        <w:t>’s</w:t>
      </w:r>
      <w:r w:rsidRPr="005C240C">
        <w:rPr>
          <w:rFonts w:ascii="Arial" w:eastAsia="Calibri" w:hAnsi="Arial" w:cs="Arial"/>
          <w:color w:val="000000"/>
          <w:sz w:val="20"/>
          <w:szCs w:val="20"/>
        </w:rPr>
        <w:t xml:space="preserve"> assault on Hodeida - Yemen’s lifeline port - </w:t>
      </w:r>
      <w:r w:rsidR="00757A39" w:rsidRPr="005C240C">
        <w:rPr>
          <w:rFonts w:ascii="Arial" w:eastAsia="Calibri" w:hAnsi="Arial" w:cs="Arial"/>
          <w:color w:val="000000"/>
          <w:sz w:val="20"/>
          <w:szCs w:val="20"/>
        </w:rPr>
        <w:t>threatens hundreds of thousands of civilians in that city, and</w:t>
      </w:r>
      <w:r w:rsidR="00404D0F">
        <w:rPr>
          <w:rFonts w:ascii="Arial" w:eastAsia="Calibri" w:hAnsi="Arial" w:cs="Arial"/>
          <w:color w:val="000000"/>
          <w:sz w:val="20"/>
          <w:szCs w:val="20"/>
        </w:rPr>
        <w:t xml:space="preserve"> around 20 </w:t>
      </w:r>
      <w:r w:rsidR="00125795">
        <w:rPr>
          <w:rFonts w:ascii="Arial" w:eastAsia="Calibri" w:hAnsi="Arial" w:cs="Arial"/>
          <w:color w:val="000000"/>
          <w:sz w:val="20"/>
          <w:szCs w:val="20"/>
        </w:rPr>
        <w:t>million</w:t>
      </w:r>
      <w:r w:rsidR="00757A39" w:rsidRPr="005C240C">
        <w:rPr>
          <w:rFonts w:ascii="Arial" w:eastAsia="Calibri" w:hAnsi="Arial" w:cs="Arial"/>
          <w:color w:val="000000"/>
          <w:sz w:val="20"/>
          <w:szCs w:val="20"/>
        </w:rPr>
        <w:t xml:space="preserve"> </w:t>
      </w:r>
      <w:r w:rsidR="006E3EBB" w:rsidRPr="005C240C">
        <w:rPr>
          <w:rFonts w:ascii="Arial" w:eastAsia="Calibri" w:hAnsi="Arial" w:cs="Arial"/>
          <w:color w:val="000000"/>
          <w:sz w:val="20"/>
          <w:szCs w:val="20"/>
        </w:rPr>
        <w:t xml:space="preserve">more </w:t>
      </w:r>
      <w:r w:rsidR="00757A39" w:rsidRPr="005C240C">
        <w:rPr>
          <w:rFonts w:ascii="Arial" w:eastAsia="Calibri" w:hAnsi="Arial" w:cs="Arial"/>
          <w:color w:val="000000"/>
          <w:sz w:val="20"/>
          <w:szCs w:val="20"/>
        </w:rPr>
        <w:t xml:space="preserve">who rely on its imports of food, </w:t>
      </w:r>
      <w:r w:rsidR="00BB3268">
        <w:rPr>
          <w:rFonts w:ascii="Arial" w:eastAsia="Calibri" w:hAnsi="Arial" w:cs="Arial"/>
          <w:color w:val="000000"/>
          <w:sz w:val="20"/>
          <w:szCs w:val="20"/>
        </w:rPr>
        <w:t xml:space="preserve">medicine, </w:t>
      </w:r>
      <w:r w:rsidR="00757A39" w:rsidRPr="005C240C">
        <w:rPr>
          <w:rFonts w:ascii="Arial" w:eastAsia="Calibri" w:hAnsi="Arial" w:cs="Arial"/>
          <w:color w:val="000000"/>
          <w:sz w:val="20"/>
          <w:szCs w:val="20"/>
        </w:rPr>
        <w:t xml:space="preserve">fuel and other supplies. </w:t>
      </w:r>
      <w:r w:rsidR="002B7C89" w:rsidRPr="005C240C">
        <w:rPr>
          <w:rFonts w:ascii="Arial" w:eastAsia="Calibri" w:hAnsi="Arial" w:cs="Arial"/>
          <w:color w:val="000000"/>
          <w:sz w:val="20"/>
          <w:szCs w:val="20"/>
        </w:rPr>
        <w:t>The strategy to prevent this assault through quiet diplomacy – by the Coalition’s international partners including the US, UK and France – has failed.</w:t>
      </w:r>
      <w:r w:rsidR="00084542" w:rsidRPr="005C240C">
        <w:rPr>
          <w:rFonts w:ascii="Arial" w:eastAsia="Calibri" w:hAnsi="Arial" w:cs="Arial"/>
          <w:color w:val="000000"/>
          <w:sz w:val="20"/>
          <w:szCs w:val="20"/>
        </w:rPr>
        <w:t xml:space="preserve"> The UN Security Council has been largely silent, and has still not demanded an immediate end to the offensive.</w:t>
      </w:r>
      <w:r w:rsidR="005C240C" w:rsidRPr="005C240C">
        <w:rPr>
          <w:rFonts w:ascii="Arial" w:eastAsia="Calibri" w:hAnsi="Arial" w:cs="Arial"/>
          <w:color w:val="000000"/>
          <w:sz w:val="20"/>
          <w:szCs w:val="20"/>
        </w:rPr>
        <w:t xml:space="preserve"> </w:t>
      </w:r>
      <w:r w:rsidR="000A1C16" w:rsidRPr="005C240C">
        <w:rPr>
          <w:rFonts w:ascii="Arial" w:eastAsia="Calibri" w:hAnsi="Arial" w:cs="Arial"/>
          <w:color w:val="000000"/>
          <w:sz w:val="20"/>
          <w:szCs w:val="20"/>
        </w:rPr>
        <w:t>For the sake of millions of Yemenis, the time for a more effective strategy is now.</w:t>
      </w:r>
    </w:p>
    <w:p w14:paraId="732E58A7" w14:textId="2F29F5C4" w:rsidR="00757A39" w:rsidRPr="005C240C" w:rsidRDefault="006E3EBB" w:rsidP="00757A39">
      <w:pPr>
        <w:pBdr>
          <w:top w:val="single" w:sz="4" w:space="10" w:color="4472C4"/>
          <w:bottom w:val="single" w:sz="4" w:space="10" w:color="4472C4"/>
        </w:pBdr>
        <w:spacing w:before="360" w:after="60" w:line="259" w:lineRule="auto"/>
        <w:ind w:left="862" w:right="862"/>
        <w:jc w:val="center"/>
        <w:rPr>
          <w:rFonts w:ascii="Arial" w:eastAsia="Calibri" w:hAnsi="Arial" w:cs="Arial"/>
          <w:b/>
          <w:i/>
          <w:iCs/>
          <w:color w:val="4472C4"/>
          <w:sz w:val="20"/>
          <w:szCs w:val="20"/>
        </w:rPr>
      </w:pPr>
      <w:r w:rsidRPr="005C240C">
        <w:rPr>
          <w:rFonts w:ascii="Arial" w:eastAsia="Calibri" w:hAnsi="Arial" w:cs="Arial"/>
          <w:b/>
          <w:i/>
          <w:iCs/>
          <w:color w:val="4472C4"/>
          <w:sz w:val="20"/>
          <w:szCs w:val="20"/>
        </w:rPr>
        <w:t>“</w:t>
      </w:r>
      <w:r w:rsidR="00757A39" w:rsidRPr="005C240C">
        <w:rPr>
          <w:rFonts w:ascii="Arial" w:eastAsia="Calibri" w:hAnsi="Arial" w:cs="Arial"/>
          <w:b/>
          <w:i/>
          <w:iCs/>
          <w:color w:val="4472C4"/>
          <w:sz w:val="20"/>
          <w:szCs w:val="20"/>
        </w:rPr>
        <w:t xml:space="preserve">People cannot move, jets are going </w:t>
      </w:r>
      <w:r w:rsidR="005C240C" w:rsidRPr="005C240C">
        <w:rPr>
          <w:rFonts w:ascii="Arial" w:eastAsia="Calibri" w:hAnsi="Arial" w:cs="Arial"/>
          <w:b/>
          <w:i/>
          <w:iCs/>
          <w:color w:val="4472C4"/>
          <w:sz w:val="20"/>
          <w:szCs w:val="20"/>
        </w:rPr>
        <w:t>around</w:t>
      </w:r>
      <w:r w:rsidR="00757A39" w:rsidRPr="005C240C">
        <w:rPr>
          <w:rFonts w:ascii="Arial" w:eastAsia="Calibri" w:hAnsi="Arial" w:cs="Arial"/>
          <w:b/>
          <w:i/>
          <w:iCs/>
          <w:color w:val="4472C4"/>
          <w:sz w:val="20"/>
          <w:szCs w:val="20"/>
        </w:rPr>
        <w:t xml:space="preserve"> in the air all the time. I am just so afraid about the coming days. I do not know what will happen if our stock of food and water runs out, and the forces come into Hodeida.</w:t>
      </w:r>
      <w:r w:rsidRPr="005C240C">
        <w:rPr>
          <w:rFonts w:ascii="Arial" w:eastAsia="Calibri" w:hAnsi="Arial" w:cs="Arial"/>
          <w:b/>
          <w:i/>
          <w:iCs/>
          <w:color w:val="4472C4"/>
          <w:sz w:val="20"/>
          <w:szCs w:val="20"/>
        </w:rPr>
        <w:t>”</w:t>
      </w:r>
      <w:r w:rsidR="00757A39" w:rsidRPr="005C240C">
        <w:rPr>
          <w:rFonts w:ascii="Arial" w:eastAsia="Calibri" w:hAnsi="Arial" w:cs="Arial"/>
          <w:b/>
          <w:i/>
          <w:iCs/>
          <w:color w:val="4472C4"/>
          <w:sz w:val="20"/>
          <w:szCs w:val="20"/>
        </w:rPr>
        <w:t xml:space="preserve"> </w:t>
      </w:r>
    </w:p>
    <w:p w14:paraId="540BF641" w14:textId="13D3FA03" w:rsidR="00757A39" w:rsidRPr="005C240C" w:rsidRDefault="00757A39" w:rsidP="00757A39">
      <w:pPr>
        <w:pBdr>
          <w:top w:val="single" w:sz="4" w:space="10" w:color="4472C4"/>
          <w:bottom w:val="single" w:sz="4" w:space="10" w:color="4472C4"/>
        </w:pBdr>
        <w:spacing w:after="60" w:line="259" w:lineRule="auto"/>
        <w:ind w:left="862" w:right="862"/>
        <w:jc w:val="center"/>
        <w:rPr>
          <w:rFonts w:ascii="Arial" w:eastAsia="Calibri" w:hAnsi="Arial" w:cs="Arial"/>
          <w:i/>
          <w:iCs/>
          <w:color w:val="4472C4"/>
          <w:sz w:val="20"/>
          <w:szCs w:val="20"/>
        </w:rPr>
      </w:pPr>
      <w:r w:rsidRPr="005C240C">
        <w:rPr>
          <w:rFonts w:ascii="Arial" w:eastAsia="Calibri" w:hAnsi="Arial" w:cs="Arial"/>
          <w:i/>
          <w:iCs/>
          <w:color w:val="4472C4"/>
          <w:sz w:val="20"/>
          <w:szCs w:val="20"/>
        </w:rPr>
        <w:t xml:space="preserve">Oxfam female staff member </w:t>
      </w:r>
      <w:r w:rsidR="0050716A" w:rsidRPr="005C240C">
        <w:rPr>
          <w:rFonts w:ascii="Arial" w:eastAsia="Calibri" w:hAnsi="Arial" w:cs="Arial"/>
          <w:i/>
          <w:iCs/>
          <w:color w:val="4472C4"/>
          <w:sz w:val="20"/>
          <w:szCs w:val="20"/>
        </w:rPr>
        <w:t xml:space="preserve">trapped </w:t>
      </w:r>
      <w:r w:rsidRPr="005C240C">
        <w:rPr>
          <w:rFonts w:ascii="Arial" w:eastAsia="Calibri" w:hAnsi="Arial" w:cs="Arial"/>
          <w:i/>
          <w:iCs/>
          <w:color w:val="4472C4"/>
          <w:sz w:val="20"/>
          <w:szCs w:val="20"/>
        </w:rPr>
        <w:t>in Hodeida, 14 June 2018</w:t>
      </w:r>
    </w:p>
    <w:p w14:paraId="2829BB8A" w14:textId="0965D86A" w:rsidR="00757A39" w:rsidRPr="005C240C" w:rsidRDefault="00757A39" w:rsidP="00757A39">
      <w:pPr>
        <w:spacing w:after="160" w:line="259" w:lineRule="auto"/>
        <w:rPr>
          <w:rFonts w:ascii="Arial" w:eastAsia="Calibri" w:hAnsi="Arial" w:cs="Arial"/>
          <w:color w:val="000000"/>
          <w:sz w:val="20"/>
          <w:szCs w:val="20"/>
        </w:rPr>
      </w:pPr>
      <w:r w:rsidRPr="005C240C">
        <w:rPr>
          <w:rFonts w:ascii="Arial" w:eastAsia="Calibri" w:hAnsi="Arial" w:cs="Arial"/>
          <w:color w:val="000000"/>
          <w:sz w:val="20"/>
          <w:szCs w:val="20"/>
        </w:rPr>
        <w:t>Even before this attack, Yemen was in a dire humanitarian situation after more than three years of war. 22</w:t>
      </w:r>
      <w:r w:rsidR="00742E40" w:rsidRPr="005C240C">
        <w:rPr>
          <w:rFonts w:ascii="Arial" w:eastAsia="Calibri" w:hAnsi="Arial" w:cs="Arial"/>
          <w:color w:val="000000"/>
          <w:sz w:val="20"/>
          <w:szCs w:val="20"/>
        </w:rPr>
        <w:t xml:space="preserve"> out of 28 million Yemeni men, women and children </w:t>
      </w:r>
      <w:r w:rsidRPr="005C240C">
        <w:rPr>
          <w:rFonts w:ascii="Arial" w:eastAsia="Calibri" w:hAnsi="Arial" w:cs="Arial"/>
          <w:color w:val="000000"/>
          <w:sz w:val="20"/>
          <w:szCs w:val="20"/>
        </w:rPr>
        <w:t xml:space="preserve">require aid and protection, </w:t>
      </w:r>
      <w:r w:rsidR="00E04415" w:rsidRPr="005C240C">
        <w:rPr>
          <w:rFonts w:ascii="Arial" w:eastAsia="Calibri" w:hAnsi="Arial" w:cs="Arial"/>
          <w:color w:val="000000"/>
          <w:sz w:val="20"/>
          <w:szCs w:val="20"/>
        </w:rPr>
        <w:t xml:space="preserve">more than </w:t>
      </w:r>
      <w:r w:rsidR="006E3EBB" w:rsidRPr="005C240C">
        <w:rPr>
          <w:rFonts w:ascii="Arial" w:eastAsia="Calibri" w:hAnsi="Arial" w:cs="Arial"/>
          <w:color w:val="000000"/>
          <w:sz w:val="20"/>
          <w:szCs w:val="20"/>
        </w:rPr>
        <w:t xml:space="preserve">eight </w:t>
      </w:r>
      <w:r w:rsidRPr="005C240C">
        <w:rPr>
          <w:rFonts w:ascii="Arial" w:eastAsia="Calibri" w:hAnsi="Arial" w:cs="Arial"/>
          <w:color w:val="000000"/>
          <w:sz w:val="20"/>
          <w:szCs w:val="20"/>
        </w:rPr>
        <w:t>million people are at risk of famine, nearly half of all children a</w:t>
      </w:r>
      <w:r w:rsidR="006E3EBB" w:rsidRPr="005C240C">
        <w:rPr>
          <w:rFonts w:ascii="Arial" w:eastAsia="Calibri" w:hAnsi="Arial" w:cs="Arial"/>
          <w:color w:val="000000"/>
          <w:sz w:val="20"/>
          <w:szCs w:val="20"/>
        </w:rPr>
        <w:t>ged between six months and five</w:t>
      </w:r>
      <w:r w:rsidRPr="005C240C">
        <w:rPr>
          <w:rFonts w:ascii="Arial" w:eastAsia="Calibri" w:hAnsi="Arial" w:cs="Arial"/>
          <w:color w:val="000000"/>
          <w:sz w:val="20"/>
          <w:szCs w:val="20"/>
        </w:rPr>
        <w:t xml:space="preserve"> years old are chronically malnourished, and last year </w:t>
      </w:r>
      <w:r w:rsidR="00E04415" w:rsidRPr="005C240C">
        <w:rPr>
          <w:rFonts w:ascii="Arial" w:eastAsia="Calibri" w:hAnsi="Arial" w:cs="Arial"/>
          <w:color w:val="000000"/>
          <w:sz w:val="20"/>
          <w:szCs w:val="20"/>
        </w:rPr>
        <w:t>Yemen suffered</w:t>
      </w:r>
      <w:r w:rsidRPr="005C240C">
        <w:rPr>
          <w:rFonts w:ascii="Arial" w:eastAsia="Calibri" w:hAnsi="Arial" w:cs="Arial"/>
          <w:color w:val="000000"/>
          <w:sz w:val="20"/>
          <w:szCs w:val="20"/>
        </w:rPr>
        <w:t xml:space="preserve"> the worst cholera outbreak ever </w:t>
      </w:r>
      <w:r w:rsidR="00E04415" w:rsidRPr="005C240C">
        <w:rPr>
          <w:rFonts w:ascii="Arial" w:eastAsia="Calibri" w:hAnsi="Arial" w:cs="Arial"/>
          <w:color w:val="000000"/>
          <w:sz w:val="20"/>
          <w:szCs w:val="20"/>
        </w:rPr>
        <w:t>recorded</w:t>
      </w:r>
      <w:r w:rsidRPr="005C240C">
        <w:rPr>
          <w:rFonts w:ascii="Arial" w:eastAsia="Calibri" w:hAnsi="Arial" w:cs="Arial"/>
          <w:color w:val="000000"/>
          <w:sz w:val="20"/>
          <w:szCs w:val="20"/>
        </w:rPr>
        <w:t xml:space="preserve">. </w:t>
      </w:r>
      <w:r w:rsidR="00165DA9" w:rsidRPr="005C240C">
        <w:rPr>
          <w:rFonts w:ascii="Arial" w:eastAsia="Calibri" w:hAnsi="Arial" w:cs="Arial"/>
          <w:color w:val="000000"/>
          <w:sz w:val="20"/>
          <w:szCs w:val="20"/>
        </w:rPr>
        <w:t xml:space="preserve">Women struggle to access assistance and healthcare; they have experienced higher levels of malnutrition and </w:t>
      </w:r>
      <w:r w:rsidR="00E04415" w:rsidRPr="005C240C">
        <w:rPr>
          <w:rFonts w:ascii="Arial" w:eastAsia="Calibri" w:hAnsi="Arial" w:cs="Arial"/>
          <w:color w:val="000000"/>
          <w:sz w:val="20"/>
          <w:szCs w:val="20"/>
        </w:rPr>
        <w:t>insecurity</w:t>
      </w:r>
      <w:r w:rsidR="00165DA9" w:rsidRPr="005C240C">
        <w:rPr>
          <w:rFonts w:ascii="Arial" w:eastAsia="Calibri" w:hAnsi="Arial" w:cs="Arial"/>
          <w:color w:val="000000"/>
          <w:sz w:val="20"/>
          <w:szCs w:val="20"/>
        </w:rPr>
        <w:t xml:space="preserve"> </w:t>
      </w:r>
      <w:r w:rsidR="005C240C" w:rsidRPr="005C240C">
        <w:rPr>
          <w:rFonts w:ascii="Arial" w:eastAsia="Calibri" w:hAnsi="Arial" w:cs="Arial"/>
          <w:color w:val="000000"/>
          <w:sz w:val="20"/>
          <w:szCs w:val="20"/>
        </w:rPr>
        <w:t>because of</w:t>
      </w:r>
      <w:r w:rsidR="00165DA9" w:rsidRPr="005C240C">
        <w:rPr>
          <w:rFonts w:ascii="Arial" w:eastAsia="Calibri" w:hAnsi="Arial" w:cs="Arial"/>
          <w:color w:val="000000"/>
          <w:sz w:val="20"/>
          <w:szCs w:val="20"/>
        </w:rPr>
        <w:t xml:space="preserve"> a lack of electricity and fuel. </w:t>
      </w:r>
      <w:r w:rsidR="00E04415" w:rsidRPr="005C240C">
        <w:rPr>
          <w:rFonts w:ascii="Arial" w:eastAsia="Calibri" w:hAnsi="Arial" w:cs="Arial"/>
          <w:color w:val="000000"/>
          <w:sz w:val="20"/>
          <w:szCs w:val="20"/>
        </w:rPr>
        <w:t>Hodeida is the country’s economic lifeline; other ports do not have the capacity to compensate for the loss of its ability to accommodate food and fuel shipments. If imports through Hodeida are disrupted, millions of people will either lose access to basic, critical commodities or n</w:t>
      </w:r>
      <w:r w:rsidR="005C240C" w:rsidRPr="005C240C">
        <w:rPr>
          <w:rFonts w:ascii="Arial" w:eastAsia="Calibri" w:hAnsi="Arial" w:cs="Arial"/>
          <w:color w:val="000000"/>
          <w:sz w:val="20"/>
          <w:szCs w:val="20"/>
        </w:rPr>
        <w:t>o longer be able to afford them.</w:t>
      </w:r>
    </w:p>
    <w:p w14:paraId="640C66A3" w14:textId="1654C020" w:rsidR="00757A39" w:rsidRPr="005C240C" w:rsidRDefault="00757A39" w:rsidP="00757A39">
      <w:pPr>
        <w:spacing w:after="160" w:line="259" w:lineRule="auto"/>
        <w:rPr>
          <w:rFonts w:ascii="Arial" w:eastAsia="Calibri" w:hAnsi="Arial" w:cs="Arial"/>
          <w:color w:val="000000"/>
          <w:sz w:val="20"/>
          <w:szCs w:val="20"/>
        </w:rPr>
      </w:pPr>
      <w:r w:rsidRPr="005C240C">
        <w:rPr>
          <w:rFonts w:ascii="Arial" w:eastAsia="Calibri" w:hAnsi="Arial" w:cs="Arial"/>
          <w:color w:val="000000"/>
          <w:sz w:val="20"/>
          <w:szCs w:val="20"/>
        </w:rPr>
        <w:t xml:space="preserve">The attack is also likely to </w:t>
      </w:r>
      <w:r w:rsidR="00E04415" w:rsidRPr="005C240C">
        <w:rPr>
          <w:rFonts w:ascii="Arial" w:eastAsia="Calibri" w:hAnsi="Arial" w:cs="Arial"/>
          <w:color w:val="000000"/>
          <w:sz w:val="20"/>
          <w:szCs w:val="20"/>
        </w:rPr>
        <w:t>directly endanger the</w:t>
      </w:r>
      <w:r w:rsidRPr="005C240C">
        <w:rPr>
          <w:rFonts w:ascii="Arial" w:eastAsia="Calibri" w:hAnsi="Arial" w:cs="Arial"/>
          <w:color w:val="000000"/>
          <w:sz w:val="20"/>
          <w:szCs w:val="20"/>
        </w:rPr>
        <w:t xml:space="preserve"> 600,000 people who live in and around the city – trapped, afraid, forced to flee, suffering shortages of food, water and supplies. UN Humanitarian Coordinator Lise Grande said that “</w:t>
      </w:r>
      <w:r w:rsidRPr="00BB3268">
        <w:rPr>
          <w:rFonts w:ascii="Arial" w:eastAsia="Calibri" w:hAnsi="Arial" w:cs="Arial"/>
          <w:i/>
          <w:color w:val="000000"/>
          <w:sz w:val="20"/>
          <w:szCs w:val="20"/>
        </w:rPr>
        <w:t>as many as 250</w:t>
      </w:r>
      <w:r w:rsidR="00C40251" w:rsidRPr="00BB3268">
        <w:rPr>
          <w:rFonts w:ascii="Arial" w:eastAsia="Calibri" w:hAnsi="Arial" w:cs="Arial"/>
          <w:i/>
          <w:color w:val="000000"/>
          <w:sz w:val="20"/>
          <w:szCs w:val="20"/>
        </w:rPr>
        <w:t>,000 people may lose everything -</w:t>
      </w:r>
      <w:r w:rsidRPr="00BB3268">
        <w:rPr>
          <w:rFonts w:ascii="Arial" w:eastAsia="Calibri" w:hAnsi="Arial" w:cs="Arial"/>
          <w:i/>
          <w:color w:val="000000"/>
          <w:sz w:val="20"/>
          <w:szCs w:val="20"/>
        </w:rPr>
        <w:t xml:space="preserve"> even their lives</w:t>
      </w:r>
      <w:r w:rsidRPr="005C240C">
        <w:rPr>
          <w:rFonts w:ascii="Arial" w:eastAsia="Calibri" w:hAnsi="Arial" w:cs="Arial"/>
          <w:color w:val="000000"/>
          <w:sz w:val="20"/>
          <w:szCs w:val="20"/>
        </w:rPr>
        <w:t>.”</w:t>
      </w:r>
    </w:p>
    <w:p w14:paraId="40500763" w14:textId="47E1A258" w:rsidR="00BB3268" w:rsidRDefault="00E04415" w:rsidP="00C40251">
      <w:pPr>
        <w:spacing w:after="160" w:line="259" w:lineRule="auto"/>
        <w:rPr>
          <w:rFonts w:ascii="Arial" w:eastAsia="Calibri" w:hAnsi="Arial" w:cs="Arial"/>
          <w:color w:val="000000"/>
          <w:sz w:val="20"/>
          <w:szCs w:val="20"/>
        </w:rPr>
      </w:pPr>
      <w:r w:rsidRPr="005C240C">
        <w:rPr>
          <w:rFonts w:ascii="Arial" w:eastAsia="Calibri" w:hAnsi="Arial" w:cs="Arial"/>
          <w:color w:val="000000"/>
          <w:sz w:val="20"/>
          <w:szCs w:val="20"/>
        </w:rPr>
        <w:t>The conflict in Yemen is a complex one</w:t>
      </w:r>
      <w:r w:rsidR="00757A39" w:rsidRPr="005C240C">
        <w:rPr>
          <w:rFonts w:ascii="Arial" w:eastAsia="Calibri" w:hAnsi="Arial" w:cs="Arial"/>
          <w:color w:val="000000"/>
          <w:sz w:val="20"/>
          <w:szCs w:val="20"/>
        </w:rPr>
        <w:t>, which has deepened over the last three years. The peace process was reinvigorated with the appointment of UN Special Envoy Martin Griffiths in March this year</w:t>
      </w:r>
      <w:r w:rsidR="00742E40" w:rsidRPr="005C240C">
        <w:rPr>
          <w:rFonts w:ascii="Arial" w:eastAsia="Calibri" w:hAnsi="Arial" w:cs="Arial"/>
          <w:color w:val="000000"/>
          <w:sz w:val="20"/>
          <w:szCs w:val="20"/>
        </w:rPr>
        <w:t xml:space="preserve">. In April, he was </w:t>
      </w:r>
      <w:r w:rsidR="00757A39" w:rsidRPr="005C240C">
        <w:rPr>
          <w:rFonts w:ascii="Arial" w:eastAsia="Calibri" w:hAnsi="Arial" w:cs="Arial"/>
          <w:color w:val="000000"/>
          <w:sz w:val="20"/>
          <w:szCs w:val="20"/>
        </w:rPr>
        <w:t>hopeful for peace and promised to propose a framework for negotiations within two months</w:t>
      </w:r>
      <w:r w:rsidR="000A1C16" w:rsidRPr="005C240C">
        <w:rPr>
          <w:rFonts w:ascii="Arial" w:eastAsia="Calibri" w:hAnsi="Arial" w:cs="Arial"/>
          <w:color w:val="000000"/>
          <w:sz w:val="20"/>
          <w:szCs w:val="20"/>
        </w:rPr>
        <w:t xml:space="preserve"> (</w:t>
      </w:r>
      <w:r w:rsidR="00B06C5A" w:rsidRPr="005C240C">
        <w:rPr>
          <w:rFonts w:ascii="Arial" w:eastAsia="Calibri" w:hAnsi="Arial" w:cs="Arial"/>
          <w:color w:val="000000"/>
          <w:sz w:val="20"/>
          <w:szCs w:val="20"/>
        </w:rPr>
        <w:t>recently suggested to be on 18 June)</w:t>
      </w:r>
      <w:r w:rsidR="00757A39" w:rsidRPr="005C240C">
        <w:rPr>
          <w:rFonts w:ascii="Arial" w:eastAsia="Calibri" w:hAnsi="Arial" w:cs="Arial"/>
          <w:color w:val="000000"/>
          <w:sz w:val="20"/>
          <w:szCs w:val="20"/>
        </w:rPr>
        <w:t>.</w:t>
      </w:r>
      <w:r w:rsidR="00125795">
        <w:rPr>
          <w:rFonts w:ascii="Arial" w:eastAsia="Calibri" w:hAnsi="Arial" w:cs="Arial"/>
          <w:color w:val="000000"/>
          <w:sz w:val="20"/>
          <w:szCs w:val="20"/>
        </w:rPr>
        <w:t xml:space="preserve"> He stated </w:t>
      </w:r>
      <w:r w:rsidR="00BB3268">
        <w:rPr>
          <w:rFonts w:ascii="Arial" w:eastAsia="Calibri" w:hAnsi="Arial" w:cs="Arial"/>
          <w:color w:val="000000"/>
          <w:sz w:val="20"/>
          <w:szCs w:val="20"/>
        </w:rPr>
        <w:t>that</w:t>
      </w:r>
      <w:r w:rsidR="00BC46FE" w:rsidRPr="005C240C">
        <w:rPr>
          <w:rFonts w:ascii="Arial" w:eastAsia="Calibri" w:hAnsi="Arial" w:cs="Arial"/>
          <w:color w:val="000000"/>
          <w:sz w:val="20"/>
          <w:szCs w:val="20"/>
        </w:rPr>
        <w:t xml:space="preserve"> </w:t>
      </w:r>
      <w:r w:rsidR="00BB3268">
        <w:rPr>
          <w:rFonts w:ascii="Arial" w:eastAsia="Calibri" w:hAnsi="Arial" w:cs="Arial"/>
          <w:color w:val="000000"/>
          <w:sz w:val="20"/>
          <w:szCs w:val="20"/>
        </w:rPr>
        <w:t>“</w:t>
      </w:r>
      <w:r w:rsidR="00BC46FE" w:rsidRPr="00BB3268">
        <w:rPr>
          <w:rFonts w:ascii="Arial" w:hAnsi="Arial" w:cs="Arial"/>
          <w:i/>
          <w:sz w:val="20"/>
          <w:szCs w:val="20"/>
        </w:rPr>
        <w:t>f</w:t>
      </w:r>
      <w:r w:rsidR="00BC46FE" w:rsidRPr="00BB3268">
        <w:rPr>
          <w:rFonts w:ascii="Arial" w:hAnsi="Arial" w:cs="Arial"/>
          <w:i/>
          <w:color w:val="333333"/>
          <w:sz w:val="20"/>
          <w:szCs w:val="20"/>
          <w:shd w:val="clear" w:color="auto" w:fill="FFFFFF"/>
        </w:rPr>
        <w:t>urther military escalation will have serious consequences on the dire humanitarian situation in the country and will have an impact on my efforts to resume political negotiations to reach an inclusive political settlement to the conflict in Yemen. I cannot overemphasize that there is no military solution to the conflict</w:t>
      </w:r>
      <w:r w:rsidR="00BC46FE" w:rsidRPr="005C240C">
        <w:rPr>
          <w:rFonts w:ascii="Arial" w:hAnsi="Arial" w:cs="Arial"/>
          <w:color w:val="333333"/>
          <w:sz w:val="20"/>
          <w:szCs w:val="20"/>
          <w:shd w:val="clear" w:color="auto" w:fill="FFFFFF"/>
        </w:rPr>
        <w:t xml:space="preserve">.” </w:t>
      </w:r>
      <w:r w:rsidR="00BC46FE" w:rsidRPr="005C240C">
        <w:rPr>
          <w:rFonts w:ascii="Arial" w:hAnsi="Arial" w:cs="Arial"/>
          <w:color w:val="333333"/>
          <w:sz w:val="20"/>
          <w:szCs w:val="20"/>
          <w:shd w:val="clear" w:color="auto" w:fill="FFFFFF"/>
        </w:rPr>
        <w:br/>
      </w:r>
    </w:p>
    <w:p w14:paraId="2D6FD1F2" w14:textId="0C5552A4" w:rsidR="00747A3E" w:rsidRPr="005C240C" w:rsidRDefault="00757A39" w:rsidP="00C40251">
      <w:pPr>
        <w:spacing w:after="160" w:line="259" w:lineRule="auto"/>
        <w:rPr>
          <w:rFonts w:ascii="Arial" w:eastAsia="Calibri" w:hAnsi="Arial" w:cs="Arial"/>
          <w:color w:val="000000"/>
          <w:sz w:val="20"/>
          <w:szCs w:val="20"/>
        </w:rPr>
      </w:pPr>
      <w:r w:rsidRPr="005C240C">
        <w:rPr>
          <w:rFonts w:ascii="Arial" w:eastAsia="Calibri" w:hAnsi="Arial" w:cs="Arial"/>
          <w:color w:val="000000"/>
          <w:sz w:val="20"/>
          <w:szCs w:val="20"/>
        </w:rPr>
        <w:t>Yemen’s neighbours have legitimate security concerns,</w:t>
      </w:r>
      <w:r w:rsidR="00E04415" w:rsidRPr="005C240C">
        <w:rPr>
          <w:rFonts w:ascii="Arial" w:eastAsia="Calibri" w:hAnsi="Arial" w:cs="Arial"/>
          <w:color w:val="000000"/>
          <w:sz w:val="20"/>
          <w:szCs w:val="20"/>
        </w:rPr>
        <w:t xml:space="preserve"> but these can</w:t>
      </w:r>
      <w:r w:rsidR="00084542" w:rsidRPr="005C240C">
        <w:rPr>
          <w:rFonts w:ascii="Arial" w:eastAsia="Calibri" w:hAnsi="Arial" w:cs="Arial"/>
          <w:color w:val="000000"/>
          <w:sz w:val="20"/>
          <w:szCs w:val="20"/>
        </w:rPr>
        <w:t xml:space="preserve"> and should</w:t>
      </w:r>
      <w:r w:rsidR="00E04415" w:rsidRPr="005C240C">
        <w:rPr>
          <w:rFonts w:ascii="Arial" w:eastAsia="Calibri" w:hAnsi="Arial" w:cs="Arial"/>
          <w:color w:val="000000"/>
          <w:sz w:val="20"/>
          <w:szCs w:val="20"/>
        </w:rPr>
        <w:t xml:space="preserve"> be accommodated through a political process instead of</w:t>
      </w:r>
      <w:r w:rsidR="00084542" w:rsidRPr="005C240C">
        <w:rPr>
          <w:rFonts w:ascii="Arial" w:eastAsia="Calibri" w:hAnsi="Arial" w:cs="Arial"/>
          <w:color w:val="000000"/>
          <w:sz w:val="20"/>
          <w:szCs w:val="20"/>
        </w:rPr>
        <w:t xml:space="preserve"> prolonged conflict and</w:t>
      </w:r>
      <w:r w:rsidR="00E04415" w:rsidRPr="005C240C">
        <w:rPr>
          <w:rFonts w:ascii="Arial" w:eastAsia="Calibri" w:hAnsi="Arial" w:cs="Arial"/>
          <w:color w:val="000000"/>
          <w:sz w:val="20"/>
          <w:szCs w:val="20"/>
        </w:rPr>
        <w:t xml:space="preserve"> a battle likely to spark a catastrophic humanitarian crisis</w:t>
      </w:r>
      <w:r w:rsidRPr="005C240C">
        <w:rPr>
          <w:rFonts w:ascii="Arial" w:eastAsia="Calibri" w:hAnsi="Arial" w:cs="Arial"/>
          <w:color w:val="000000"/>
          <w:sz w:val="20"/>
          <w:szCs w:val="20"/>
        </w:rPr>
        <w:t xml:space="preserve">. This is a time to put the welfare and security of Yemenis, and the chance of peace, </w:t>
      </w:r>
      <w:r w:rsidR="00E04415" w:rsidRPr="005C240C">
        <w:rPr>
          <w:rFonts w:ascii="Arial" w:eastAsia="Calibri" w:hAnsi="Arial" w:cs="Arial"/>
          <w:color w:val="000000"/>
          <w:sz w:val="20"/>
          <w:szCs w:val="20"/>
        </w:rPr>
        <w:t>first</w:t>
      </w:r>
      <w:r w:rsidRPr="005C240C">
        <w:rPr>
          <w:rFonts w:ascii="Arial" w:eastAsia="Calibri" w:hAnsi="Arial" w:cs="Arial"/>
          <w:color w:val="000000"/>
          <w:sz w:val="20"/>
          <w:szCs w:val="20"/>
        </w:rPr>
        <w:t xml:space="preserve">. </w:t>
      </w:r>
      <w:bookmarkEnd w:id="0"/>
    </w:p>
    <w:p w14:paraId="131828AE" w14:textId="57AAB600" w:rsidR="001C104A" w:rsidRPr="005C240C" w:rsidRDefault="00C40251">
      <w:pPr>
        <w:rPr>
          <w:rFonts w:ascii="Arial" w:hAnsi="Arial" w:cs="Arial"/>
          <w:b/>
          <w:sz w:val="20"/>
          <w:szCs w:val="20"/>
        </w:rPr>
      </w:pPr>
      <w:r w:rsidRPr="005C240C">
        <w:rPr>
          <w:rFonts w:ascii="Arial" w:hAnsi="Arial" w:cs="Arial"/>
          <w:b/>
          <w:sz w:val="20"/>
          <w:szCs w:val="20"/>
        </w:rPr>
        <w:br w:type="page"/>
      </w:r>
      <w:r w:rsidR="00F216F7" w:rsidRPr="005C240C">
        <w:rPr>
          <w:rFonts w:ascii="Arial" w:hAnsi="Arial" w:cs="Arial"/>
          <w:b/>
          <w:sz w:val="20"/>
          <w:szCs w:val="20"/>
        </w:rPr>
        <w:lastRenderedPageBreak/>
        <w:t>Urgent action needed now</w:t>
      </w:r>
    </w:p>
    <w:p w14:paraId="496478E0" w14:textId="54948845" w:rsidR="009D2466" w:rsidRPr="005C240C" w:rsidRDefault="00E04415" w:rsidP="009D2466">
      <w:pPr>
        <w:rPr>
          <w:rFonts w:ascii="Arial" w:hAnsi="Arial" w:cs="Arial"/>
          <w:sz w:val="20"/>
          <w:szCs w:val="20"/>
        </w:rPr>
      </w:pPr>
      <w:r w:rsidRPr="005C240C">
        <w:rPr>
          <w:rFonts w:ascii="Arial" w:hAnsi="Arial" w:cs="Arial"/>
          <w:sz w:val="20"/>
          <w:szCs w:val="20"/>
        </w:rPr>
        <w:t>Civilians will not be safe</w:t>
      </w:r>
      <w:r w:rsidR="009D2466" w:rsidRPr="005C240C">
        <w:rPr>
          <w:rFonts w:ascii="Arial" w:hAnsi="Arial" w:cs="Arial"/>
          <w:sz w:val="20"/>
          <w:szCs w:val="20"/>
        </w:rPr>
        <w:t xml:space="preserve"> while the Saudi</w:t>
      </w:r>
      <w:r w:rsidR="003C7A5F" w:rsidRPr="005C240C">
        <w:rPr>
          <w:rFonts w:ascii="Arial" w:hAnsi="Arial" w:cs="Arial"/>
          <w:sz w:val="20"/>
          <w:szCs w:val="20"/>
        </w:rPr>
        <w:t>- and UAE</w:t>
      </w:r>
      <w:r w:rsidR="009D2466" w:rsidRPr="005C240C">
        <w:rPr>
          <w:rFonts w:ascii="Arial" w:hAnsi="Arial" w:cs="Arial"/>
          <w:sz w:val="20"/>
          <w:szCs w:val="20"/>
        </w:rPr>
        <w:t xml:space="preserve">-led Coalition's offensive on Hodeida and its battle with pro-Houthi forces </w:t>
      </w:r>
      <w:r w:rsidRPr="005C240C">
        <w:rPr>
          <w:rFonts w:ascii="Arial" w:hAnsi="Arial" w:cs="Arial"/>
          <w:sz w:val="20"/>
          <w:szCs w:val="20"/>
        </w:rPr>
        <w:t xml:space="preserve">there </w:t>
      </w:r>
      <w:r w:rsidR="009D2466" w:rsidRPr="005C240C">
        <w:rPr>
          <w:rFonts w:ascii="Arial" w:hAnsi="Arial" w:cs="Arial"/>
          <w:sz w:val="20"/>
          <w:szCs w:val="20"/>
        </w:rPr>
        <w:t>continues</w:t>
      </w:r>
      <w:r w:rsidRPr="005C240C">
        <w:rPr>
          <w:rFonts w:ascii="Arial" w:hAnsi="Arial" w:cs="Arial"/>
          <w:sz w:val="20"/>
          <w:szCs w:val="20"/>
        </w:rPr>
        <w:t>, regardless of any measures put in place to mitigate the risks</w:t>
      </w:r>
      <w:r w:rsidR="009D2466" w:rsidRPr="005C240C">
        <w:rPr>
          <w:rFonts w:ascii="Arial" w:hAnsi="Arial" w:cs="Arial"/>
          <w:sz w:val="20"/>
          <w:szCs w:val="20"/>
        </w:rPr>
        <w:t>.</w:t>
      </w:r>
      <w:r w:rsidR="00C40251" w:rsidRPr="005C240C">
        <w:rPr>
          <w:rFonts w:ascii="Arial" w:hAnsi="Arial" w:cs="Arial"/>
          <w:sz w:val="20"/>
          <w:szCs w:val="20"/>
        </w:rPr>
        <w:t xml:space="preserve"> </w:t>
      </w:r>
      <w:r w:rsidR="00B06C5A" w:rsidRPr="005C240C">
        <w:rPr>
          <w:rFonts w:ascii="Arial" w:hAnsi="Arial" w:cs="Arial"/>
          <w:sz w:val="20"/>
          <w:szCs w:val="20"/>
        </w:rPr>
        <w:t>The only solution is for all Yemeni parties to return to a viable peace process, to negotiate a lasting</w:t>
      </w:r>
      <w:r w:rsidRPr="005C240C">
        <w:rPr>
          <w:rFonts w:ascii="Arial" w:hAnsi="Arial" w:cs="Arial"/>
          <w:sz w:val="20"/>
          <w:szCs w:val="20"/>
        </w:rPr>
        <w:t>, inclusive</w:t>
      </w:r>
      <w:r w:rsidR="00B06C5A" w:rsidRPr="005C240C">
        <w:rPr>
          <w:rFonts w:ascii="Arial" w:hAnsi="Arial" w:cs="Arial"/>
          <w:sz w:val="20"/>
          <w:szCs w:val="20"/>
        </w:rPr>
        <w:t xml:space="preserve"> </w:t>
      </w:r>
      <w:r w:rsidRPr="005C240C">
        <w:rPr>
          <w:rFonts w:ascii="Arial" w:hAnsi="Arial" w:cs="Arial"/>
          <w:sz w:val="20"/>
          <w:szCs w:val="20"/>
        </w:rPr>
        <w:t xml:space="preserve">peace </w:t>
      </w:r>
      <w:r w:rsidR="00B06C5A" w:rsidRPr="005C240C">
        <w:rPr>
          <w:rFonts w:ascii="Arial" w:hAnsi="Arial" w:cs="Arial"/>
          <w:sz w:val="20"/>
          <w:szCs w:val="20"/>
        </w:rPr>
        <w:t xml:space="preserve">in good faith. The international community should exert every possible pressure on all parties to stop the bloodshed and engage in that meaningful peace process, supported by the UN Special Envoy. As part of this pressure, now more than ever it is time </w:t>
      </w:r>
      <w:r w:rsidRPr="005C240C">
        <w:rPr>
          <w:rFonts w:ascii="Arial" w:hAnsi="Arial" w:cs="Arial"/>
          <w:sz w:val="20"/>
          <w:szCs w:val="20"/>
        </w:rPr>
        <w:t xml:space="preserve">for the international community </w:t>
      </w:r>
      <w:r w:rsidR="00125795">
        <w:rPr>
          <w:rFonts w:ascii="Arial" w:hAnsi="Arial" w:cs="Arial"/>
          <w:sz w:val="20"/>
          <w:szCs w:val="20"/>
        </w:rPr>
        <w:t xml:space="preserve">to </w:t>
      </w:r>
      <w:r w:rsidR="00B06C5A" w:rsidRPr="005C240C">
        <w:rPr>
          <w:rFonts w:ascii="Arial" w:hAnsi="Arial" w:cs="Arial"/>
          <w:sz w:val="20"/>
          <w:szCs w:val="20"/>
        </w:rPr>
        <w:t>suspend arms supplies</w:t>
      </w:r>
      <w:r w:rsidRPr="005C240C">
        <w:rPr>
          <w:rFonts w:ascii="Arial" w:hAnsi="Arial" w:cs="Arial"/>
          <w:sz w:val="20"/>
          <w:szCs w:val="20"/>
        </w:rPr>
        <w:t xml:space="preserve"> to the parties</w:t>
      </w:r>
      <w:r w:rsidR="00B06C5A" w:rsidRPr="005C240C">
        <w:rPr>
          <w:rFonts w:ascii="Arial" w:hAnsi="Arial" w:cs="Arial"/>
          <w:sz w:val="20"/>
          <w:szCs w:val="20"/>
        </w:rPr>
        <w:t>.</w:t>
      </w:r>
    </w:p>
    <w:p w14:paraId="65F8ECCB" w14:textId="7E5DF3F3" w:rsidR="00B06C5A" w:rsidRPr="005C240C" w:rsidRDefault="00B06C5A" w:rsidP="009D2466">
      <w:pPr>
        <w:rPr>
          <w:rFonts w:ascii="Arial" w:hAnsi="Arial" w:cs="Arial"/>
          <w:sz w:val="20"/>
          <w:szCs w:val="20"/>
        </w:rPr>
      </w:pPr>
      <w:r w:rsidRPr="005C240C">
        <w:rPr>
          <w:rFonts w:ascii="Arial" w:hAnsi="Arial" w:cs="Arial"/>
          <w:sz w:val="20"/>
          <w:szCs w:val="20"/>
        </w:rPr>
        <w:t xml:space="preserve">The international calls to uphold international humanitarian law and maintain aid supplies </w:t>
      </w:r>
      <w:r w:rsidR="00BB3268">
        <w:rPr>
          <w:rFonts w:ascii="Arial" w:hAnsi="Arial" w:cs="Arial"/>
          <w:sz w:val="20"/>
          <w:szCs w:val="20"/>
        </w:rPr>
        <w:t>are</w:t>
      </w:r>
      <w:r w:rsidR="00E03743" w:rsidRPr="005C240C">
        <w:rPr>
          <w:rFonts w:ascii="Arial" w:hAnsi="Arial" w:cs="Arial"/>
          <w:sz w:val="20"/>
          <w:szCs w:val="20"/>
        </w:rPr>
        <w:t xml:space="preserve"> not</w:t>
      </w:r>
      <w:r w:rsidRPr="005C240C">
        <w:rPr>
          <w:rFonts w:ascii="Arial" w:hAnsi="Arial" w:cs="Arial"/>
          <w:sz w:val="20"/>
          <w:szCs w:val="20"/>
        </w:rPr>
        <w:t xml:space="preserve"> an adequate alternative to an immediate ceasefire. But </w:t>
      </w:r>
      <w:r w:rsidR="005C240C" w:rsidRPr="005C240C">
        <w:rPr>
          <w:rFonts w:ascii="Arial" w:hAnsi="Arial" w:cs="Arial"/>
          <w:sz w:val="20"/>
          <w:szCs w:val="20"/>
        </w:rPr>
        <w:t>if</w:t>
      </w:r>
      <w:r w:rsidRPr="005C240C">
        <w:rPr>
          <w:rFonts w:ascii="Arial" w:hAnsi="Arial" w:cs="Arial"/>
          <w:sz w:val="20"/>
          <w:szCs w:val="20"/>
        </w:rPr>
        <w:t xml:space="preserve"> this terrible conflict continues, all the warring parties’ international partners should remember that – as parties to the Geneva Conventions – they have a duty to ensure respect for international humanitarian</w:t>
      </w:r>
      <w:r w:rsidR="00343AC0">
        <w:rPr>
          <w:rFonts w:ascii="Arial" w:hAnsi="Arial" w:cs="Arial"/>
          <w:sz w:val="20"/>
          <w:szCs w:val="20"/>
        </w:rPr>
        <w:t xml:space="preserve">, </w:t>
      </w:r>
      <w:r w:rsidR="00E03743" w:rsidRPr="005C240C">
        <w:rPr>
          <w:rFonts w:ascii="Arial" w:hAnsi="Arial" w:cs="Arial"/>
          <w:sz w:val="20"/>
          <w:szCs w:val="20"/>
        </w:rPr>
        <w:t>including an obligation to ensure respect for the law by their security partners</w:t>
      </w:r>
      <w:r w:rsidR="00343AC0">
        <w:rPr>
          <w:rFonts w:ascii="Arial" w:hAnsi="Arial" w:cs="Arial"/>
          <w:sz w:val="20"/>
          <w:szCs w:val="20"/>
        </w:rPr>
        <w:t xml:space="preserve">, </w:t>
      </w:r>
      <w:r w:rsidR="00BB3268" w:rsidRPr="005C240C">
        <w:rPr>
          <w:rFonts w:ascii="Arial" w:hAnsi="Arial" w:cs="Arial"/>
          <w:sz w:val="20"/>
          <w:szCs w:val="20"/>
        </w:rPr>
        <w:t>and</w:t>
      </w:r>
      <w:r w:rsidR="00BB3268">
        <w:rPr>
          <w:rFonts w:ascii="Arial" w:hAnsi="Arial" w:cs="Arial"/>
          <w:sz w:val="20"/>
          <w:szCs w:val="20"/>
        </w:rPr>
        <w:t xml:space="preserve"> they</w:t>
      </w:r>
      <w:r w:rsidR="00343AC0">
        <w:rPr>
          <w:rFonts w:ascii="Arial" w:hAnsi="Arial" w:cs="Arial"/>
          <w:sz w:val="20"/>
          <w:szCs w:val="20"/>
        </w:rPr>
        <w:t xml:space="preserve"> should ensure adherence to</w:t>
      </w:r>
      <w:r w:rsidR="00BB3268">
        <w:rPr>
          <w:rFonts w:ascii="Arial" w:hAnsi="Arial" w:cs="Arial"/>
          <w:sz w:val="20"/>
          <w:szCs w:val="20"/>
        </w:rPr>
        <w:t xml:space="preserve"> human rights law.</w:t>
      </w:r>
      <w:r w:rsidRPr="005C240C">
        <w:rPr>
          <w:rFonts w:ascii="Arial" w:hAnsi="Arial" w:cs="Arial"/>
          <w:sz w:val="20"/>
          <w:szCs w:val="20"/>
        </w:rPr>
        <w:t xml:space="preserve"> They should also remember that the use of explosive weapons in populated areas tends to cause severe harm to individuals and communities, and damages vital infrastructure. </w:t>
      </w:r>
      <w:r w:rsidR="00E03743" w:rsidRPr="005C240C">
        <w:rPr>
          <w:rFonts w:ascii="Arial" w:hAnsi="Arial" w:cs="Arial"/>
          <w:sz w:val="20"/>
          <w:szCs w:val="20"/>
        </w:rPr>
        <w:t>T</w:t>
      </w:r>
      <w:r w:rsidRPr="005C240C">
        <w:rPr>
          <w:rFonts w:ascii="Arial" w:hAnsi="Arial" w:cs="Arial"/>
          <w:sz w:val="20"/>
          <w:szCs w:val="20"/>
        </w:rPr>
        <w:t>herefore:</w:t>
      </w:r>
    </w:p>
    <w:p w14:paraId="40A4AA9C" w14:textId="13AD4F40" w:rsidR="007B3CDA" w:rsidRPr="005C240C" w:rsidRDefault="007B3CDA" w:rsidP="007B3CDA">
      <w:pPr>
        <w:pStyle w:val="ListParagraph"/>
        <w:numPr>
          <w:ilvl w:val="0"/>
          <w:numId w:val="5"/>
        </w:numPr>
        <w:rPr>
          <w:rFonts w:ascii="Arial" w:hAnsi="Arial" w:cs="Arial"/>
          <w:sz w:val="20"/>
          <w:szCs w:val="20"/>
        </w:rPr>
      </w:pPr>
      <w:r w:rsidRPr="005C240C">
        <w:rPr>
          <w:rFonts w:ascii="Arial" w:hAnsi="Arial" w:cs="Arial"/>
          <w:sz w:val="20"/>
          <w:szCs w:val="20"/>
        </w:rPr>
        <w:t xml:space="preserve">The </w:t>
      </w:r>
      <w:r w:rsidR="00BB3268">
        <w:rPr>
          <w:rFonts w:ascii="Arial" w:hAnsi="Arial" w:cs="Arial"/>
          <w:sz w:val="20"/>
          <w:szCs w:val="20"/>
        </w:rPr>
        <w:t>EU and its Member States</w:t>
      </w:r>
      <w:r w:rsidRPr="005C240C">
        <w:rPr>
          <w:rFonts w:ascii="Arial" w:hAnsi="Arial" w:cs="Arial"/>
          <w:sz w:val="20"/>
          <w:szCs w:val="20"/>
        </w:rPr>
        <w:t xml:space="preserve"> and </w:t>
      </w:r>
      <w:r w:rsidR="00670D91" w:rsidRPr="005C240C">
        <w:rPr>
          <w:rFonts w:ascii="Arial" w:hAnsi="Arial" w:cs="Arial"/>
          <w:sz w:val="20"/>
          <w:szCs w:val="20"/>
        </w:rPr>
        <w:t>the C</w:t>
      </w:r>
      <w:r w:rsidRPr="005C240C">
        <w:rPr>
          <w:rFonts w:ascii="Arial" w:hAnsi="Arial" w:cs="Arial"/>
          <w:sz w:val="20"/>
          <w:szCs w:val="20"/>
        </w:rPr>
        <w:t>oalition’s international partners should demand an immediate</w:t>
      </w:r>
      <w:r w:rsidR="002B7C89" w:rsidRPr="005C240C">
        <w:rPr>
          <w:rFonts w:ascii="Arial" w:hAnsi="Arial" w:cs="Arial"/>
          <w:sz w:val="20"/>
          <w:szCs w:val="20"/>
        </w:rPr>
        <w:t xml:space="preserve"> cessation of the assault and </w:t>
      </w:r>
      <w:r w:rsidR="00A67B4B" w:rsidRPr="005C240C">
        <w:rPr>
          <w:rFonts w:ascii="Arial" w:hAnsi="Arial" w:cs="Arial"/>
          <w:sz w:val="20"/>
          <w:szCs w:val="20"/>
        </w:rPr>
        <w:t xml:space="preserve">unconditional </w:t>
      </w:r>
      <w:r w:rsidRPr="005C240C">
        <w:rPr>
          <w:rFonts w:ascii="Arial" w:hAnsi="Arial" w:cs="Arial"/>
          <w:sz w:val="20"/>
          <w:szCs w:val="20"/>
        </w:rPr>
        <w:t>ceasefire by the Coalition and all Yemeni forces, including Houthi forces</w:t>
      </w:r>
      <w:r w:rsidR="00C40251" w:rsidRPr="005C240C">
        <w:rPr>
          <w:rFonts w:ascii="Arial" w:hAnsi="Arial" w:cs="Arial"/>
          <w:sz w:val="20"/>
          <w:szCs w:val="20"/>
        </w:rPr>
        <w:t>.</w:t>
      </w:r>
    </w:p>
    <w:p w14:paraId="0BAEBEC3" w14:textId="61F38A7B" w:rsidR="004074CC" w:rsidRPr="005C240C" w:rsidRDefault="00BC46FE" w:rsidP="005C240C">
      <w:pPr>
        <w:pStyle w:val="ListParagraph"/>
        <w:numPr>
          <w:ilvl w:val="0"/>
          <w:numId w:val="5"/>
        </w:numPr>
        <w:rPr>
          <w:rFonts w:ascii="Arial" w:hAnsi="Arial" w:cs="Arial"/>
          <w:sz w:val="20"/>
          <w:szCs w:val="20"/>
        </w:rPr>
      </w:pPr>
      <w:r w:rsidRPr="005C240C">
        <w:rPr>
          <w:rFonts w:ascii="Arial" w:hAnsi="Arial" w:cs="Arial"/>
          <w:sz w:val="20"/>
          <w:szCs w:val="20"/>
        </w:rPr>
        <w:t xml:space="preserve">Every relevant government should immediately suspend arms transfers to combatant parties in Yemen, and not grant future arms transfer licenses until there is no longer a clear risk that arms could be used to commit serious violations or grave breaches of international human rights or humanitarian law. </w:t>
      </w:r>
      <w:r w:rsidR="004074CC" w:rsidRPr="005C240C">
        <w:rPr>
          <w:rFonts w:ascii="Arial" w:hAnsi="Arial" w:cs="Arial"/>
          <w:sz w:val="20"/>
          <w:szCs w:val="20"/>
        </w:rPr>
        <w:t xml:space="preserve"> </w:t>
      </w:r>
    </w:p>
    <w:p w14:paraId="088A26C4" w14:textId="5FFAF44B" w:rsidR="00667233" w:rsidRPr="005C240C" w:rsidRDefault="00BB3268" w:rsidP="004074CC">
      <w:pPr>
        <w:pStyle w:val="ListParagraph"/>
        <w:numPr>
          <w:ilvl w:val="0"/>
          <w:numId w:val="5"/>
        </w:numPr>
        <w:rPr>
          <w:rFonts w:ascii="Arial" w:hAnsi="Arial" w:cs="Arial"/>
          <w:sz w:val="20"/>
          <w:szCs w:val="20"/>
        </w:rPr>
      </w:pPr>
      <w:r w:rsidRPr="005C240C">
        <w:rPr>
          <w:rFonts w:ascii="Arial" w:hAnsi="Arial" w:cs="Arial"/>
          <w:sz w:val="20"/>
          <w:szCs w:val="20"/>
        </w:rPr>
        <w:t xml:space="preserve">The </w:t>
      </w:r>
      <w:r>
        <w:rPr>
          <w:rFonts w:ascii="Arial" w:hAnsi="Arial" w:cs="Arial"/>
          <w:sz w:val="20"/>
          <w:szCs w:val="20"/>
        </w:rPr>
        <w:t>EU and its Member States</w:t>
      </w:r>
      <w:r w:rsidRPr="005C240C">
        <w:rPr>
          <w:rFonts w:ascii="Arial" w:hAnsi="Arial" w:cs="Arial"/>
          <w:sz w:val="20"/>
          <w:szCs w:val="20"/>
        </w:rPr>
        <w:t xml:space="preserve"> </w:t>
      </w:r>
      <w:r w:rsidR="00667233" w:rsidRPr="005C240C">
        <w:rPr>
          <w:rFonts w:ascii="Arial" w:hAnsi="Arial" w:cs="Arial"/>
          <w:sz w:val="20"/>
          <w:szCs w:val="20"/>
        </w:rPr>
        <w:t xml:space="preserve">should support an inclusive peace process, engaging Yemeni </w:t>
      </w:r>
      <w:r w:rsidR="002B7C89" w:rsidRPr="005C240C">
        <w:rPr>
          <w:rFonts w:ascii="Arial" w:hAnsi="Arial" w:cs="Arial"/>
          <w:sz w:val="20"/>
          <w:szCs w:val="20"/>
        </w:rPr>
        <w:t>women</w:t>
      </w:r>
      <w:r w:rsidR="0050716A" w:rsidRPr="005C240C">
        <w:rPr>
          <w:rFonts w:ascii="Arial" w:hAnsi="Arial" w:cs="Arial"/>
          <w:sz w:val="20"/>
          <w:szCs w:val="20"/>
        </w:rPr>
        <w:t>, youth</w:t>
      </w:r>
      <w:r w:rsidR="002B7C89" w:rsidRPr="005C240C">
        <w:rPr>
          <w:rFonts w:ascii="Arial" w:hAnsi="Arial" w:cs="Arial"/>
          <w:sz w:val="20"/>
          <w:szCs w:val="20"/>
        </w:rPr>
        <w:t xml:space="preserve"> and </w:t>
      </w:r>
      <w:r w:rsidR="00667233" w:rsidRPr="005C240C">
        <w:rPr>
          <w:rFonts w:ascii="Arial" w:hAnsi="Arial" w:cs="Arial"/>
          <w:sz w:val="20"/>
          <w:szCs w:val="20"/>
        </w:rPr>
        <w:t>civil society, and reflecting the international community’s commitments to women, peace and security</w:t>
      </w:r>
      <w:r w:rsidR="00C40251" w:rsidRPr="005C240C">
        <w:rPr>
          <w:rFonts w:ascii="Arial" w:hAnsi="Arial" w:cs="Arial"/>
          <w:sz w:val="20"/>
          <w:szCs w:val="20"/>
        </w:rPr>
        <w:t>.</w:t>
      </w:r>
      <w:r>
        <w:rPr>
          <w:rFonts w:ascii="Arial" w:hAnsi="Arial" w:cs="Arial"/>
          <w:sz w:val="20"/>
          <w:szCs w:val="20"/>
        </w:rPr>
        <w:t xml:space="preserve"> </w:t>
      </w:r>
    </w:p>
    <w:p w14:paraId="27D1AE1A" w14:textId="2C8C8241" w:rsidR="009A06B6" w:rsidRPr="005C240C" w:rsidRDefault="00BB3268" w:rsidP="00303746">
      <w:pPr>
        <w:pStyle w:val="ListParagraph"/>
        <w:numPr>
          <w:ilvl w:val="0"/>
          <w:numId w:val="5"/>
        </w:numPr>
        <w:rPr>
          <w:rFonts w:ascii="Arial" w:hAnsi="Arial" w:cs="Arial"/>
          <w:sz w:val="20"/>
          <w:szCs w:val="20"/>
        </w:rPr>
      </w:pPr>
      <w:r w:rsidRPr="005C240C">
        <w:rPr>
          <w:rFonts w:ascii="Arial" w:hAnsi="Arial" w:cs="Arial"/>
          <w:sz w:val="20"/>
          <w:szCs w:val="20"/>
        </w:rPr>
        <w:t xml:space="preserve">The </w:t>
      </w:r>
      <w:r>
        <w:rPr>
          <w:rFonts w:ascii="Arial" w:hAnsi="Arial" w:cs="Arial"/>
          <w:sz w:val="20"/>
          <w:szCs w:val="20"/>
        </w:rPr>
        <w:t>EU and its Member States</w:t>
      </w:r>
      <w:r w:rsidRPr="005C240C">
        <w:rPr>
          <w:rFonts w:ascii="Arial" w:hAnsi="Arial" w:cs="Arial"/>
          <w:sz w:val="20"/>
          <w:szCs w:val="20"/>
        </w:rPr>
        <w:t xml:space="preserve"> </w:t>
      </w:r>
      <w:r w:rsidR="00372780" w:rsidRPr="005C240C">
        <w:rPr>
          <w:rFonts w:ascii="Arial" w:hAnsi="Arial" w:cs="Arial"/>
          <w:sz w:val="20"/>
          <w:szCs w:val="20"/>
        </w:rPr>
        <w:t xml:space="preserve">should </w:t>
      </w:r>
      <w:r w:rsidR="00E03743" w:rsidRPr="005C240C">
        <w:rPr>
          <w:rFonts w:ascii="Arial" w:hAnsi="Arial" w:cs="Arial"/>
          <w:sz w:val="20"/>
          <w:szCs w:val="20"/>
        </w:rPr>
        <w:t>ensure respect for international humanitarian law by the</w:t>
      </w:r>
      <w:r w:rsidR="0050716A" w:rsidRPr="005C240C">
        <w:rPr>
          <w:rFonts w:ascii="Arial" w:hAnsi="Arial" w:cs="Arial"/>
          <w:sz w:val="20"/>
          <w:szCs w:val="20"/>
        </w:rPr>
        <w:t xml:space="preserve"> </w:t>
      </w:r>
      <w:r w:rsidR="00372780" w:rsidRPr="005C240C">
        <w:rPr>
          <w:rFonts w:ascii="Arial" w:hAnsi="Arial" w:cs="Arial"/>
          <w:sz w:val="20"/>
          <w:szCs w:val="20"/>
        </w:rPr>
        <w:t xml:space="preserve">parties to Yemen’s </w:t>
      </w:r>
      <w:r w:rsidR="0050716A" w:rsidRPr="005C240C">
        <w:rPr>
          <w:rFonts w:ascii="Arial" w:hAnsi="Arial" w:cs="Arial"/>
          <w:sz w:val="20"/>
          <w:szCs w:val="20"/>
        </w:rPr>
        <w:t>co</w:t>
      </w:r>
      <w:r w:rsidR="005C240C">
        <w:rPr>
          <w:rFonts w:ascii="Arial" w:hAnsi="Arial" w:cs="Arial"/>
          <w:sz w:val="20"/>
          <w:szCs w:val="20"/>
        </w:rPr>
        <w:t>nflict, and ensure that Hodeida</w:t>
      </w:r>
      <w:r w:rsidR="0050716A" w:rsidRPr="005C240C">
        <w:rPr>
          <w:rFonts w:ascii="Arial" w:hAnsi="Arial" w:cs="Arial"/>
          <w:sz w:val="20"/>
          <w:szCs w:val="20"/>
        </w:rPr>
        <w:t xml:space="preserve"> and Saleef remain fully operational and that food, </w:t>
      </w:r>
      <w:r w:rsidR="00496863">
        <w:rPr>
          <w:rFonts w:ascii="Arial" w:hAnsi="Arial" w:cs="Arial"/>
          <w:sz w:val="20"/>
          <w:szCs w:val="20"/>
        </w:rPr>
        <w:t xml:space="preserve">medicine, </w:t>
      </w:r>
      <w:r w:rsidR="0050716A" w:rsidRPr="005C240C">
        <w:rPr>
          <w:rFonts w:ascii="Arial" w:hAnsi="Arial" w:cs="Arial"/>
          <w:sz w:val="20"/>
          <w:szCs w:val="20"/>
        </w:rPr>
        <w:t>fuel and other essential goods can move freely across the country</w:t>
      </w:r>
      <w:r w:rsidR="00C40251" w:rsidRPr="005C240C">
        <w:rPr>
          <w:rFonts w:ascii="Arial" w:hAnsi="Arial" w:cs="Arial"/>
          <w:sz w:val="20"/>
          <w:szCs w:val="20"/>
        </w:rPr>
        <w:t>.</w:t>
      </w:r>
      <w:r>
        <w:rPr>
          <w:rFonts w:ascii="Arial" w:hAnsi="Arial" w:cs="Arial"/>
          <w:sz w:val="20"/>
          <w:szCs w:val="20"/>
        </w:rPr>
        <w:t xml:space="preserve"> </w:t>
      </w:r>
    </w:p>
    <w:p w14:paraId="4863239B" w14:textId="4ADBA69C" w:rsidR="000B1320" w:rsidRPr="005C240C" w:rsidRDefault="00E03743" w:rsidP="000B1320">
      <w:pPr>
        <w:pStyle w:val="ListParagraph"/>
        <w:numPr>
          <w:ilvl w:val="0"/>
          <w:numId w:val="5"/>
        </w:numPr>
        <w:rPr>
          <w:rFonts w:ascii="Arial" w:hAnsi="Arial" w:cs="Arial"/>
          <w:sz w:val="20"/>
          <w:szCs w:val="20"/>
        </w:rPr>
      </w:pPr>
      <w:r w:rsidRPr="005C240C">
        <w:rPr>
          <w:rFonts w:ascii="Arial" w:hAnsi="Arial" w:cs="Arial"/>
          <w:sz w:val="20"/>
          <w:szCs w:val="20"/>
        </w:rPr>
        <w:t>Allies of Saudi- and UAE-led coalition members should leverage</w:t>
      </w:r>
      <w:r w:rsidR="000B1320" w:rsidRPr="005C240C">
        <w:rPr>
          <w:rFonts w:ascii="Arial" w:hAnsi="Arial" w:cs="Arial"/>
          <w:sz w:val="20"/>
          <w:szCs w:val="20"/>
        </w:rPr>
        <w:t xml:space="preserve"> their relationships to avoid the use of any explosive weapons in populated areas in Hodeida</w:t>
      </w:r>
      <w:r w:rsidR="00C40251" w:rsidRPr="005C240C">
        <w:rPr>
          <w:rFonts w:ascii="Arial" w:hAnsi="Arial" w:cs="Arial"/>
          <w:sz w:val="20"/>
          <w:szCs w:val="20"/>
        </w:rPr>
        <w:t>.</w:t>
      </w:r>
      <w:r w:rsidR="000B1320" w:rsidRPr="005C240C">
        <w:rPr>
          <w:rFonts w:ascii="Arial" w:hAnsi="Arial" w:cs="Arial"/>
          <w:sz w:val="20"/>
          <w:szCs w:val="20"/>
        </w:rPr>
        <w:t xml:space="preserve"> </w:t>
      </w:r>
    </w:p>
    <w:p w14:paraId="1C6B9656" w14:textId="046341D3" w:rsidR="00E03743" w:rsidRDefault="0088721F" w:rsidP="000B1320">
      <w:pPr>
        <w:pStyle w:val="ListParagraph"/>
        <w:numPr>
          <w:ilvl w:val="0"/>
          <w:numId w:val="5"/>
        </w:numPr>
        <w:rPr>
          <w:rFonts w:ascii="Arial" w:hAnsi="Arial" w:cs="Arial"/>
          <w:sz w:val="20"/>
          <w:szCs w:val="20"/>
        </w:rPr>
      </w:pPr>
      <w:r>
        <w:rPr>
          <w:rFonts w:ascii="Arial" w:hAnsi="Arial" w:cs="Arial"/>
          <w:sz w:val="20"/>
          <w:szCs w:val="20"/>
        </w:rPr>
        <w:t xml:space="preserve">The </w:t>
      </w:r>
      <w:r w:rsidR="00E03743" w:rsidRPr="005C240C">
        <w:rPr>
          <w:rFonts w:ascii="Arial" w:hAnsi="Arial" w:cs="Arial"/>
          <w:sz w:val="20"/>
          <w:szCs w:val="20"/>
        </w:rPr>
        <w:t>planned humanitarian</w:t>
      </w:r>
      <w:r w:rsidR="00BB3268">
        <w:rPr>
          <w:rFonts w:ascii="Arial" w:hAnsi="Arial" w:cs="Arial"/>
          <w:sz w:val="20"/>
          <w:szCs w:val="20"/>
        </w:rPr>
        <w:t xml:space="preserve"> conference </w:t>
      </w:r>
      <w:r>
        <w:rPr>
          <w:rFonts w:ascii="Arial" w:hAnsi="Arial" w:cs="Arial"/>
          <w:sz w:val="20"/>
          <w:szCs w:val="20"/>
        </w:rPr>
        <w:t xml:space="preserve">co-chaired by KSA and </w:t>
      </w:r>
      <w:r w:rsidR="00BB3268">
        <w:rPr>
          <w:rFonts w:ascii="Arial" w:hAnsi="Arial" w:cs="Arial"/>
          <w:sz w:val="20"/>
          <w:szCs w:val="20"/>
        </w:rPr>
        <w:t xml:space="preserve">set to </w:t>
      </w:r>
      <w:r>
        <w:rPr>
          <w:rFonts w:ascii="Arial" w:hAnsi="Arial" w:cs="Arial"/>
          <w:sz w:val="20"/>
          <w:szCs w:val="20"/>
        </w:rPr>
        <w:t xml:space="preserve">be </w:t>
      </w:r>
      <w:r w:rsidR="00BB3268">
        <w:rPr>
          <w:rFonts w:ascii="Arial" w:hAnsi="Arial" w:cs="Arial"/>
          <w:sz w:val="20"/>
          <w:szCs w:val="20"/>
        </w:rPr>
        <w:t>host</w:t>
      </w:r>
      <w:r>
        <w:rPr>
          <w:rFonts w:ascii="Arial" w:hAnsi="Arial" w:cs="Arial"/>
          <w:sz w:val="20"/>
          <w:szCs w:val="20"/>
        </w:rPr>
        <w:t>ed in Paris</w:t>
      </w:r>
      <w:r w:rsidR="00BB3268">
        <w:rPr>
          <w:rFonts w:ascii="Arial" w:hAnsi="Arial" w:cs="Arial"/>
          <w:sz w:val="20"/>
          <w:szCs w:val="20"/>
        </w:rPr>
        <w:t xml:space="preserve"> </w:t>
      </w:r>
      <w:r w:rsidR="00343AC0">
        <w:rPr>
          <w:rFonts w:ascii="Arial" w:hAnsi="Arial" w:cs="Arial"/>
          <w:sz w:val="20"/>
          <w:szCs w:val="20"/>
        </w:rPr>
        <w:t xml:space="preserve">on </w:t>
      </w:r>
      <w:r>
        <w:rPr>
          <w:rFonts w:ascii="Arial" w:hAnsi="Arial" w:cs="Arial"/>
          <w:sz w:val="20"/>
          <w:szCs w:val="20"/>
        </w:rPr>
        <w:t>27</w:t>
      </w:r>
      <w:r w:rsidR="00E03743" w:rsidRPr="005C240C">
        <w:rPr>
          <w:rFonts w:ascii="Arial" w:hAnsi="Arial" w:cs="Arial"/>
          <w:sz w:val="20"/>
          <w:szCs w:val="20"/>
        </w:rPr>
        <w:t xml:space="preserve"> June </w:t>
      </w:r>
      <w:r>
        <w:rPr>
          <w:rFonts w:ascii="Arial" w:hAnsi="Arial" w:cs="Arial"/>
          <w:sz w:val="20"/>
          <w:szCs w:val="20"/>
        </w:rPr>
        <w:t xml:space="preserve">should be cancelled </w:t>
      </w:r>
      <w:r w:rsidR="00E03743" w:rsidRPr="005C240C">
        <w:rPr>
          <w:rFonts w:ascii="Arial" w:hAnsi="Arial" w:cs="Arial"/>
          <w:sz w:val="20"/>
          <w:szCs w:val="20"/>
        </w:rPr>
        <w:t xml:space="preserve">unless the Hodeida offensive is halted. It would be </w:t>
      </w:r>
      <w:r w:rsidR="0050716A" w:rsidRPr="005C240C">
        <w:rPr>
          <w:rFonts w:ascii="Arial" w:hAnsi="Arial" w:cs="Arial"/>
          <w:sz w:val="20"/>
          <w:szCs w:val="20"/>
        </w:rPr>
        <w:t>entirely inappropriate</w:t>
      </w:r>
      <w:r w:rsidR="00E03743" w:rsidRPr="005C240C">
        <w:rPr>
          <w:rFonts w:ascii="Arial" w:hAnsi="Arial" w:cs="Arial"/>
          <w:sz w:val="20"/>
          <w:szCs w:val="20"/>
        </w:rPr>
        <w:t xml:space="preserve"> to proceed with the conference under the present circumstances. </w:t>
      </w:r>
    </w:p>
    <w:p w14:paraId="6EE0FC76" w14:textId="5630C527" w:rsidR="0088721F" w:rsidRPr="0088721F" w:rsidRDefault="0088721F" w:rsidP="0088721F">
      <w:pPr>
        <w:rPr>
          <w:rFonts w:ascii="Arial" w:hAnsi="Arial" w:cs="Arial"/>
          <w:sz w:val="20"/>
          <w:szCs w:val="20"/>
        </w:rPr>
      </w:pPr>
      <w:r>
        <w:rPr>
          <w:rFonts w:ascii="Arial" w:hAnsi="Arial" w:cs="Arial"/>
          <w:sz w:val="20"/>
          <w:szCs w:val="20"/>
        </w:rPr>
        <w:t>END###</w:t>
      </w:r>
    </w:p>
    <w:p w14:paraId="10C3573B" w14:textId="104240CB" w:rsidR="001C714B" w:rsidRPr="005C240C" w:rsidRDefault="001C714B" w:rsidP="005C240C">
      <w:pPr>
        <w:pStyle w:val="ListParagraph"/>
        <w:ind w:left="360"/>
        <w:rPr>
          <w:rFonts w:ascii="Arial" w:hAnsi="Arial" w:cs="Arial"/>
          <w:sz w:val="20"/>
          <w:szCs w:val="20"/>
        </w:rPr>
      </w:pPr>
    </w:p>
    <w:sectPr w:rsidR="001C714B" w:rsidRPr="005C240C" w:rsidSect="00E16E71">
      <w:footerReference w:type="default" r:id="rId8"/>
      <w:pgSz w:w="11906" w:h="16838"/>
      <w:pgMar w:top="993" w:right="1440" w:bottom="1440" w:left="1440" w:header="426" w:footer="9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8AF87" w14:textId="77777777" w:rsidR="006865DD" w:rsidRDefault="006865DD" w:rsidP="00C40251">
      <w:pPr>
        <w:spacing w:after="0" w:line="240" w:lineRule="auto"/>
      </w:pPr>
      <w:r>
        <w:separator/>
      </w:r>
    </w:p>
  </w:endnote>
  <w:endnote w:type="continuationSeparator" w:id="0">
    <w:p w14:paraId="1ED8FD9F" w14:textId="77777777" w:rsidR="006865DD" w:rsidRDefault="006865DD" w:rsidP="00C4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Oxfam Headline">
    <w:altName w:val="Calibri"/>
    <w:charset w:val="00"/>
    <w:family w:val="swiss"/>
    <w:pitch w:val="variable"/>
    <w:sig w:usb0="A00002FF" w:usb1="1000205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9CBFA" w14:textId="1A5A03F6" w:rsidR="00C40251" w:rsidRDefault="00C40251" w:rsidP="00C40251">
    <w:pPr>
      <w:pStyle w:val="Footer"/>
      <w:jc w:val="right"/>
    </w:pPr>
    <w:r>
      <w:rPr>
        <w:b/>
        <w:noProof/>
        <w:sz w:val="40"/>
        <w:szCs w:val="40"/>
        <w:lang w:val="en-US"/>
      </w:rPr>
      <w:drawing>
        <wp:inline distT="0" distB="0" distL="0" distR="0" wp14:anchorId="0A56B82E" wp14:editId="3F7AE84A">
          <wp:extent cx="876538" cy="970338"/>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 OX_VL_C_RGB.jpg"/>
                  <pic:cNvPicPr/>
                </pic:nvPicPr>
                <pic:blipFill>
                  <a:blip r:embed="rId1">
                    <a:extLst>
                      <a:ext uri="{28A0092B-C50C-407E-A947-70E740481C1C}">
                        <a14:useLocalDpi xmlns:a14="http://schemas.microsoft.com/office/drawing/2010/main" val="0"/>
                      </a:ext>
                    </a:extLst>
                  </a:blip>
                  <a:stretch>
                    <a:fillRect/>
                  </a:stretch>
                </pic:blipFill>
                <pic:spPr>
                  <a:xfrm>
                    <a:off x="0" y="0"/>
                    <a:ext cx="890305" cy="985578"/>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5C641" w14:textId="77777777" w:rsidR="006865DD" w:rsidRDefault="006865DD" w:rsidP="00C40251">
      <w:pPr>
        <w:spacing w:after="0" w:line="240" w:lineRule="auto"/>
      </w:pPr>
      <w:r>
        <w:separator/>
      </w:r>
    </w:p>
  </w:footnote>
  <w:footnote w:type="continuationSeparator" w:id="0">
    <w:p w14:paraId="46D5DDE7" w14:textId="77777777" w:rsidR="006865DD" w:rsidRDefault="006865DD" w:rsidP="00C4025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15FE7"/>
    <w:multiLevelType w:val="hybridMultilevel"/>
    <w:tmpl w:val="9AA66124"/>
    <w:lvl w:ilvl="0" w:tplc="C2DE6CF6">
      <w:start w:val="1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DF3BE0"/>
    <w:multiLevelType w:val="hybridMultilevel"/>
    <w:tmpl w:val="651C3D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DEE6626"/>
    <w:multiLevelType w:val="hybridMultilevel"/>
    <w:tmpl w:val="C2BA0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3E537A"/>
    <w:multiLevelType w:val="hybridMultilevel"/>
    <w:tmpl w:val="4994FF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93C6ACE"/>
    <w:multiLevelType w:val="hybridMultilevel"/>
    <w:tmpl w:val="8CFAE248"/>
    <w:lvl w:ilvl="0" w:tplc="1884C34A">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F2549C"/>
    <w:multiLevelType w:val="hybridMultilevel"/>
    <w:tmpl w:val="FCA6F9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4B"/>
    <w:rsid w:val="00024802"/>
    <w:rsid w:val="00034A3D"/>
    <w:rsid w:val="0004323E"/>
    <w:rsid w:val="00084542"/>
    <w:rsid w:val="000A1C16"/>
    <w:rsid w:val="000B1320"/>
    <w:rsid w:val="00123BCB"/>
    <w:rsid w:val="001252F3"/>
    <w:rsid w:val="00125795"/>
    <w:rsid w:val="00125C25"/>
    <w:rsid w:val="0014476E"/>
    <w:rsid w:val="00160D6C"/>
    <w:rsid w:val="00165DA9"/>
    <w:rsid w:val="001C104A"/>
    <w:rsid w:val="001C714B"/>
    <w:rsid w:val="001D42F1"/>
    <w:rsid w:val="001F3711"/>
    <w:rsid w:val="001F7289"/>
    <w:rsid w:val="00226F70"/>
    <w:rsid w:val="002602CF"/>
    <w:rsid w:val="00284815"/>
    <w:rsid w:val="002B7C89"/>
    <w:rsid w:val="00302DE4"/>
    <w:rsid w:val="00303746"/>
    <w:rsid w:val="00343AC0"/>
    <w:rsid w:val="00352AF6"/>
    <w:rsid w:val="00372780"/>
    <w:rsid w:val="003C7A5F"/>
    <w:rsid w:val="00404D0F"/>
    <w:rsid w:val="004074CC"/>
    <w:rsid w:val="00427ED9"/>
    <w:rsid w:val="00467B1D"/>
    <w:rsid w:val="0048137F"/>
    <w:rsid w:val="00487E9A"/>
    <w:rsid w:val="0049231A"/>
    <w:rsid w:val="00496863"/>
    <w:rsid w:val="0050716A"/>
    <w:rsid w:val="005C240C"/>
    <w:rsid w:val="005F2934"/>
    <w:rsid w:val="00626321"/>
    <w:rsid w:val="00667233"/>
    <w:rsid w:val="00670D91"/>
    <w:rsid w:val="006865DD"/>
    <w:rsid w:val="00691A91"/>
    <w:rsid w:val="006E3EBB"/>
    <w:rsid w:val="00742E40"/>
    <w:rsid w:val="00747A3E"/>
    <w:rsid w:val="007516CD"/>
    <w:rsid w:val="00757A39"/>
    <w:rsid w:val="0076046E"/>
    <w:rsid w:val="00764F75"/>
    <w:rsid w:val="00777D25"/>
    <w:rsid w:val="007B3CDA"/>
    <w:rsid w:val="0088721F"/>
    <w:rsid w:val="00892B17"/>
    <w:rsid w:val="008C4A81"/>
    <w:rsid w:val="00931AAC"/>
    <w:rsid w:val="00942187"/>
    <w:rsid w:val="0095146C"/>
    <w:rsid w:val="00984A95"/>
    <w:rsid w:val="009A06B6"/>
    <w:rsid w:val="009D2466"/>
    <w:rsid w:val="009E0F98"/>
    <w:rsid w:val="00A67B4B"/>
    <w:rsid w:val="00A9619D"/>
    <w:rsid w:val="00AD423D"/>
    <w:rsid w:val="00B06C5A"/>
    <w:rsid w:val="00B25F35"/>
    <w:rsid w:val="00B30C9C"/>
    <w:rsid w:val="00B66DA8"/>
    <w:rsid w:val="00B76FDD"/>
    <w:rsid w:val="00BB3268"/>
    <w:rsid w:val="00BC46FE"/>
    <w:rsid w:val="00BE6A9F"/>
    <w:rsid w:val="00C14D7A"/>
    <w:rsid w:val="00C24A8E"/>
    <w:rsid w:val="00C3523B"/>
    <w:rsid w:val="00C40251"/>
    <w:rsid w:val="00CF0BF5"/>
    <w:rsid w:val="00CF2EA2"/>
    <w:rsid w:val="00CF6399"/>
    <w:rsid w:val="00D4758B"/>
    <w:rsid w:val="00D53490"/>
    <w:rsid w:val="00E03743"/>
    <w:rsid w:val="00E04415"/>
    <w:rsid w:val="00E05D28"/>
    <w:rsid w:val="00E16E71"/>
    <w:rsid w:val="00E623BC"/>
    <w:rsid w:val="00EB2BC6"/>
    <w:rsid w:val="00EF31A0"/>
    <w:rsid w:val="00F216F7"/>
    <w:rsid w:val="00F43111"/>
    <w:rsid w:val="00F5394E"/>
    <w:rsid w:val="00F60C60"/>
    <w:rsid w:val="00F73E75"/>
    <w:rsid w:val="00F7579F"/>
  </w:rsids>
  <m:mathPr>
    <m:mathFont m:val="Cambria Math"/>
    <m:brkBin m:val="before"/>
    <m:brkBinSub m:val="--"/>
    <m:smallFrac m:val="0"/>
    <m:dispDef/>
    <m:lMargin m:val="0"/>
    <m:rMargin m:val="0"/>
    <m:defJc m:val="centerGroup"/>
    <m:wrapIndent m:val="1440"/>
    <m:intLim m:val="subSup"/>
    <m:naryLim m:val="undOvr"/>
  </m:mathPr>
  <w:themeFontLang w:val="en-GB"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A3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2F3"/>
    <w:pPr>
      <w:ind w:left="720"/>
      <w:contextualSpacing/>
    </w:pPr>
  </w:style>
  <w:style w:type="character" w:styleId="CommentReference">
    <w:name w:val="annotation reference"/>
    <w:basedOn w:val="DefaultParagraphFont"/>
    <w:uiPriority w:val="99"/>
    <w:semiHidden/>
    <w:unhideWhenUsed/>
    <w:rsid w:val="00467B1D"/>
    <w:rPr>
      <w:sz w:val="16"/>
      <w:szCs w:val="16"/>
    </w:rPr>
  </w:style>
  <w:style w:type="paragraph" w:styleId="CommentText">
    <w:name w:val="annotation text"/>
    <w:basedOn w:val="Normal"/>
    <w:link w:val="CommentTextChar"/>
    <w:uiPriority w:val="99"/>
    <w:semiHidden/>
    <w:unhideWhenUsed/>
    <w:rsid w:val="00467B1D"/>
    <w:pPr>
      <w:spacing w:line="240" w:lineRule="auto"/>
    </w:pPr>
    <w:rPr>
      <w:sz w:val="20"/>
      <w:szCs w:val="20"/>
    </w:rPr>
  </w:style>
  <w:style w:type="character" w:customStyle="1" w:styleId="CommentTextChar">
    <w:name w:val="Comment Text Char"/>
    <w:basedOn w:val="DefaultParagraphFont"/>
    <w:link w:val="CommentText"/>
    <w:uiPriority w:val="99"/>
    <w:semiHidden/>
    <w:rsid w:val="00467B1D"/>
    <w:rPr>
      <w:sz w:val="20"/>
      <w:szCs w:val="20"/>
    </w:rPr>
  </w:style>
  <w:style w:type="paragraph" w:styleId="CommentSubject">
    <w:name w:val="annotation subject"/>
    <w:basedOn w:val="CommentText"/>
    <w:next w:val="CommentText"/>
    <w:link w:val="CommentSubjectChar"/>
    <w:uiPriority w:val="99"/>
    <w:semiHidden/>
    <w:unhideWhenUsed/>
    <w:rsid w:val="00467B1D"/>
    <w:rPr>
      <w:b/>
      <w:bCs/>
    </w:rPr>
  </w:style>
  <w:style w:type="character" w:customStyle="1" w:styleId="CommentSubjectChar">
    <w:name w:val="Comment Subject Char"/>
    <w:basedOn w:val="CommentTextChar"/>
    <w:link w:val="CommentSubject"/>
    <w:uiPriority w:val="99"/>
    <w:semiHidden/>
    <w:rsid w:val="00467B1D"/>
    <w:rPr>
      <w:b/>
      <w:bCs/>
      <w:sz w:val="20"/>
      <w:szCs w:val="20"/>
    </w:rPr>
  </w:style>
  <w:style w:type="paragraph" w:styleId="BalloonText">
    <w:name w:val="Balloon Text"/>
    <w:basedOn w:val="Normal"/>
    <w:link w:val="BalloonTextChar"/>
    <w:uiPriority w:val="99"/>
    <w:semiHidden/>
    <w:unhideWhenUsed/>
    <w:rsid w:val="00467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B1D"/>
    <w:rPr>
      <w:rFonts w:ascii="Segoe UI" w:hAnsi="Segoe UI" w:cs="Segoe UI"/>
      <w:sz w:val="18"/>
      <w:szCs w:val="18"/>
    </w:rPr>
  </w:style>
  <w:style w:type="character" w:customStyle="1" w:styleId="Heading1Char">
    <w:name w:val="Heading 1 Char"/>
    <w:basedOn w:val="DefaultParagraphFont"/>
    <w:link w:val="Heading1"/>
    <w:uiPriority w:val="9"/>
    <w:rsid w:val="00747A3E"/>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747A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A3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40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251"/>
  </w:style>
  <w:style w:type="paragraph" w:styleId="Footer">
    <w:name w:val="footer"/>
    <w:basedOn w:val="Normal"/>
    <w:link w:val="FooterChar"/>
    <w:uiPriority w:val="99"/>
    <w:unhideWhenUsed/>
    <w:rsid w:val="00C40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F37C3-5D4A-A046-83AE-0336CF4F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5064</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2018-06-17T15:03:00Z</dcterms:created>
  <dcterms:modified xsi:type="dcterms:W3CDTF">2018-06-17T15:03:00Z</dcterms:modified>
</cp:coreProperties>
</file>