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D7513" w14:textId="77777777" w:rsidR="004902B7" w:rsidRDefault="004902B7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5783"/>
        <w:gridCol w:w="1928"/>
      </w:tblGrid>
      <w:tr w:rsidR="004902B7" w14:paraId="314688F7" w14:textId="77777777">
        <w:trPr>
          <w:tblCellSpacing w:w="0" w:type="dxa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11A1E" w14:textId="77777777" w:rsidR="004902B7" w:rsidRDefault="00EE0A8E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D06D89A" wp14:editId="4AB055D3">
                  <wp:extent cx="695325" cy="695325"/>
                  <wp:effectExtent l="0" t="0" r="0" b="0"/>
                  <wp:docPr id="100001" name="Image 100001" descr="Logo : Sénat frança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3BDEC" w14:textId="77777777" w:rsidR="004902B7" w:rsidRDefault="004902B7">
            <w:pPr>
              <w:rPr>
                <w:color w:val="000000"/>
              </w:rPr>
            </w:pP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A9FC72" w14:textId="77777777" w:rsidR="004902B7" w:rsidRDefault="00EE0A8E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26 octobre 2026</w:t>
            </w:r>
          </w:p>
        </w:tc>
      </w:tr>
      <w:tr w:rsidR="004902B7" w14:paraId="14100A4B" w14:textId="77777777">
        <w:trPr>
          <w:tblCellSpacing w:w="0" w:type="dxa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01469E" w14:textId="77777777" w:rsidR="004902B7" w:rsidRDefault="00EE0A8E">
            <w:pPr>
              <w:jc w:val="center"/>
              <w:rPr>
                <w:color w:val="000000"/>
              </w:rPr>
            </w:pPr>
            <w:r>
              <w:rPr>
                <w:rStyle w:val="lev"/>
                <w:smallCaps/>
                <w:color w:val="000000"/>
              </w:rPr>
              <w:t>Direction de la Séance</w:t>
            </w:r>
            <w:r>
              <w:rPr>
                <w:smallCaps/>
                <w:color w:val="000000"/>
              </w:rPr>
              <w:t xml:space="preserve"> </w:t>
            </w:r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F01E7" w14:textId="77777777" w:rsidR="004902B7" w:rsidRDefault="004902B7">
            <w:pPr>
              <w:rPr>
                <w:color w:val="000000"/>
              </w:rPr>
            </w:pP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F8C0F9" w14:textId="77777777" w:rsidR="004902B7" w:rsidRDefault="004902B7">
            <w:pPr>
              <w:rPr>
                <w:color w:val="000000"/>
              </w:rPr>
            </w:pPr>
          </w:p>
        </w:tc>
      </w:tr>
    </w:tbl>
    <w:p w14:paraId="4667A00F" w14:textId="77777777" w:rsidR="004902B7" w:rsidRDefault="00EE0A8E">
      <w:pPr>
        <w:spacing w:before="280" w:after="280"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Projet de loi constitutionnelle</w:t>
      </w:r>
    </w:p>
    <w:p w14:paraId="10743DDD" w14:textId="77777777" w:rsidR="004902B7" w:rsidRDefault="00EE0A8E">
      <w:pPr>
        <w:spacing w:before="280"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Une Corse autonome au sein de la République </w:t>
      </w:r>
    </w:p>
    <w:p w14:paraId="5675F5AA" w14:textId="77777777" w:rsidR="004902B7" w:rsidRDefault="00EE0A8E">
      <w:pPr>
        <w:spacing w:before="120" w:after="120"/>
        <w:jc w:val="center"/>
      </w:pPr>
      <w:r>
        <w:t>(n° 782)</w:t>
      </w:r>
    </w:p>
    <w:p w14:paraId="065E654F" w14:textId="77777777" w:rsidR="004902B7" w:rsidRDefault="00EE0A8E">
      <w:p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tbl>
      <w:tblPr>
        <w:tblW w:w="4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6"/>
      </w:tblGrid>
      <w:tr w:rsidR="004902B7" w14:paraId="451C89E5" w14:textId="77777777">
        <w:trPr>
          <w:jc w:val="center"/>
        </w:trPr>
        <w:tc>
          <w:tcPr>
            <w:tcW w:w="0" w:type="auto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6E614669" w14:textId="77777777" w:rsidR="004902B7" w:rsidRDefault="004902B7">
            <w:pPr>
              <w:jc w:val="center"/>
              <w:rPr>
                <w:color w:val="000000"/>
              </w:rPr>
            </w:pPr>
          </w:p>
          <w:p w14:paraId="24D72B9F" w14:textId="77777777" w:rsidR="004902B7" w:rsidRDefault="00EE0A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N.B. : Ce dérouleur n’a qu’une valeur indicative, le dossier de séance pouvant évoluer postérieurement à la </w:t>
            </w:r>
            <w:r>
              <w:rPr>
                <w:color w:val="000000"/>
              </w:rPr>
              <w:t>diffusion de ce document.</w:t>
            </w:r>
          </w:p>
          <w:p w14:paraId="6DB147CE" w14:textId="2B9B4B87" w:rsidR="004902B7" w:rsidRDefault="00EE0A8E">
            <w:pPr>
              <w:spacing w:after="240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Dernière mise à jour : </w:t>
            </w:r>
            <w:r>
              <w:rPr>
                <w:b/>
                <w:bCs/>
                <w:i/>
                <w:iCs/>
                <w:color w:val="000000"/>
              </w:rPr>
              <w:fldChar w:fldCharType="begin"/>
            </w:r>
            <w:r>
              <w:rPr>
                <w:b/>
                <w:bCs/>
                <w:i/>
                <w:iCs/>
                <w:color w:val="000000"/>
              </w:rPr>
              <w:instrText>SAVEDATE \@ "dd/MM/yyyy HH:mm"</w:instrText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23/10/2026 18:44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</w:p>
        </w:tc>
      </w:tr>
    </w:tbl>
    <w:p w14:paraId="72E2EAEF" w14:textId="729E984C" w:rsidR="004902B7" w:rsidRDefault="00EE0A8E">
      <w:pPr>
        <w:spacing w:before="240" w:after="240"/>
        <w:jc w:val="center"/>
        <w:rPr>
          <w:u w:val="single"/>
        </w:rPr>
      </w:pPr>
      <w:r>
        <w:rPr>
          <w:b/>
          <w:bCs/>
          <w:u w:val="single"/>
        </w:rPr>
        <w:t xml:space="preserve">DISCUSSION </w:t>
      </w:r>
      <w:r w:rsidR="00C97AC4">
        <w:rPr>
          <w:b/>
          <w:bCs/>
          <w:u w:val="single"/>
        </w:rPr>
        <w:t>DE L’ARTICLE UNIQUE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82"/>
        <w:gridCol w:w="2602"/>
        <w:gridCol w:w="482"/>
        <w:gridCol w:w="2718"/>
        <w:gridCol w:w="2872"/>
      </w:tblGrid>
      <w:tr w:rsidR="004902B7" w14:paraId="367A9DB6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065BBD60" w14:textId="77777777" w:rsidR="004902B7" w:rsidRDefault="004902B7">
            <w:pPr>
              <w:jc w:val="center"/>
              <w:rPr>
                <w:color w:val="000000"/>
              </w:rPr>
            </w:pPr>
          </w:p>
          <w:p w14:paraId="087CCABE" w14:textId="77777777" w:rsidR="004902B7" w:rsidRDefault="00EE0A8E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unique</w:t>
            </w:r>
          </w:p>
        </w:tc>
      </w:tr>
      <w:tr w:rsidR="004902B7" w14:paraId="36E99D43" w14:textId="77777777">
        <w:trPr>
          <w:tblCellSpacing w:w="0" w:type="dxa"/>
        </w:trPr>
        <w:tc>
          <w:tcPr>
            <w:tcW w:w="0" w:type="auto"/>
            <w:gridSpan w:val="2"/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  <w:hideMark/>
          </w:tcPr>
          <w:p w14:paraId="19011BEC" w14:textId="77777777" w:rsidR="004902B7" w:rsidRDefault="00EE0A8E">
            <w:pPr>
              <w:spacing w:line="300" w:lineRule="atLeast"/>
              <w:rPr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 xml:space="preserve">Parole : </w:t>
            </w:r>
          </w:p>
        </w:tc>
        <w:tc>
          <w:tcPr>
            <w:tcW w:w="0" w:type="auto"/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  <w:hideMark/>
          </w:tcPr>
          <w:p w14:paraId="5A98E72D" w14:textId="77777777" w:rsidR="004902B7" w:rsidRDefault="00EE0A8E">
            <w:pPr>
              <w:spacing w:line="300" w:lineRule="atLeas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- Mme Marie-Arlette </w:t>
            </w:r>
            <w:r>
              <w:rPr>
                <w:b/>
                <w:bCs/>
                <w:color w:val="000000"/>
                <w:sz w:val="21"/>
                <w:szCs w:val="21"/>
              </w:rPr>
              <w:t>CARLOTTI</w:t>
            </w:r>
            <w:r>
              <w:rPr>
                <w:color w:val="000000"/>
                <w:sz w:val="21"/>
                <w:szCs w:val="21"/>
              </w:rPr>
              <w:t xml:space="preserve"> (SER) </w:t>
            </w:r>
          </w:p>
        </w:tc>
      </w:tr>
      <w:tr w:rsidR="004902B7" w14:paraId="7B5D0DAE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B42ED1B" w14:textId="77777777" w:rsidR="004902B7" w:rsidRDefault="004902B7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118EEF84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87521A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9657D4B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GILETTI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49BE1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4902B7" w14:paraId="09142E1C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BE2D1A9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792073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9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2B2252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9D061C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GILETTI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30B4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4902B7" w14:paraId="2F4E3232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39AC0E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D8A84A7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FE644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B01924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CUKIERMAN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4690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4902B7" w14:paraId="419894D3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5E87D48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31B1A2F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27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84D8C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5C53D0D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PARIGI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FD84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color w:val="000000"/>
                <w:sz w:val="21"/>
                <w:szCs w:val="21"/>
              </w:rPr>
              <w:t>Ratt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. UCI) </w:t>
            </w:r>
          </w:p>
        </w:tc>
      </w:tr>
      <w:tr w:rsidR="004902B7" w14:paraId="63C6DDA8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592409E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6C59856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1D1CB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A8A1536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Muriel JOURDA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CA8DD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(LOIS) </w:t>
            </w:r>
          </w:p>
        </w:tc>
      </w:tr>
      <w:tr w:rsidR="004902B7" w14:paraId="3068C172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F3258C9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5004C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 └ </w:t>
            </w:r>
          </w:p>
        </w:tc>
        <w:tc>
          <w:tcPr>
            <w:tcW w:w="135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E691EF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S/</w:t>
            </w: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36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D54B16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EAE59BD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PANUNZI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5A432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(App. Les Républicains) </w:t>
            </w:r>
          </w:p>
        </w:tc>
      </w:tr>
      <w:tr w:rsidR="004902B7" w14:paraId="6B2FD2F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DD1FD7F" w14:textId="77777777" w:rsidR="004902B7" w:rsidRDefault="004902B7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BF6BBC4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24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8E24C0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F24855B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PARIGI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CE952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color w:val="000000"/>
                <w:sz w:val="21"/>
                <w:szCs w:val="21"/>
              </w:rPr>
              <w:t>Ratt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. UCI) </w:t>
            </w:r>
          </w:p>
        </w:tc>
      </w:tr>
      <w:tr w:rsidR="004902B7" w14:paraId="5757E53A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4BD4851" w14:textId="77777777" w:rsidR="004902B7" w:rsidRDefault="004902B7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C8C053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10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02AB9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B63FA0F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GILETTI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7CFF37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4902B7" w14:paraId="38D66AF9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201D2D6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B0243BD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11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EDAE5C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5946CD4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M. </w:t>
            </w:r>
            <w:r>
              <w:rPr>
                <w:color w:val="000000"/>
                <w:sz w:val="21"/>
                <w:szCs w:val="21"/>
              </w:rPr>
              <w:t>GILETTI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DC5B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4902B7" w14:paraId="22B50390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4D2B178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1EF085B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07B00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4B1B973A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PANUNZI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5590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(App. Les Républicains) </w:t>
            </w:r>
          </w:p>
        </w:tc>
      </w:tr>
      <w:tr w:rsidR="004902B7" w14:paraId="2318C7A3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55670C6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0311E0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19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59613C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AF4163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KERROUCHE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04E02C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4902B7" w14:paraId="0756C0B8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8AF6EEB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D3ED169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21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F49124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A7116C7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KERROUCHE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39E2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4902B7" w14:paraId="1DE404CC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62C0D11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2FDFDD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FF476A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0639D74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PARIGI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9C43DA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color w:val="000000"/>
                <w:sz w:val="21"/>
                <w:szCs w:val="21"/>
              </w:rPr>
              <w:t>Ratt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. UCI) </w:t>
            </w:r>
          </w:p>
        </w:tc>
      </w:tr>
      <w:tr w:rsidR="004902B7" w14:paraId="0B066C0F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F98D0AA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489D95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14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367F9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B9889FC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CUKIERMAN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F249D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4902B7" w14:paraId="53993DD3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06C3778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298BD07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34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8857E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E46055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MALHURET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7E141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(Les Indépendants) </w:t>
            </w:r>
          </w:p>
        </w:tc>
      </w:tr>
      <w:tr w:rsidR="004902B7" w14:paraId="0833D8EE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8E59EDF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C0C94F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26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BE4A1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83EDBF6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PARIGI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966A6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color w:val="000000"/>
                <w:sz w:val="21"/>
                <w:szCs w:val="21"/>
              </w:rPr>
              <w:t>Ratt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. UCI) </w:t>
            </w:r>
          </w:p>
        </w:tc>
      </w:tr>
      <w:tr w:rsidR="004902B7" w14:paraId="34E0C675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815E825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B77AA7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239BF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03FE0A9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Muriel JOURDA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7F64D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(LOIS) </w:t>
            </w:r>
          </w:p>
        </w:tc>
      </w:tr>
      <w:tr w:rsidR="004902B7" w14:paraId="33557F23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E2A5238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8A0EE69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E6F13C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6C1626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CUKIERMAN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E856C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4902B7" w14:paraId="785B8C4F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1FB24C6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ABEAF9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20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6266C2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A0CD77A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KERROUCHE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3233C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4902B7" w14:paraId="71C148F2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B22B8E5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E1C0F52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48673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48268C1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Muriel JOURDA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955E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(LOIS) </w:t>
            </w:r>
          </w:p>
        </w:tc>
      </w:tr>
      <w:tr w:rsidR="004902B7" w14:paraId="2922C9F9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F185770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3DF305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E4C7A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AD8BA1C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MALHURET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8C38E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(Les Indépendants) </w:t>
            </w:r>
          </w:p>
        </w:tc>
      </w:tr>
      <w:tr w:rsidR="004902B7" w14:paraId="70757B20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6AB0F74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B7C9F3E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60003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66B61E9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FLORENNES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F3EC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(UCI) </w:t>
            </w:r>
          </w:p>
        </w:tc>
      </w:tr>
      <w:tr w:rsidR="004902B7" w14:paraId="66CB2D5D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016505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E8D6E52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28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E2324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92716BC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GILETTI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0117A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4902B7" w14:paraId="5CBD8DAA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B9843E5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B716C6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18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783F5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D6E02C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AMARD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C7B29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(NI) </w:t>
            </w:r>
          </w:p>
        </w:tc>
      </w:tr>
      <w:tr w:rsidR="004902B7" w14:paraId="2035D55D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EF08E52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1D90C3BF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4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B235DA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0C8C044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Muriel JOURDA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4C2E7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(LOIS) </w:t>
            </w:r>
          </w:p>
        </w:tc>
      </w:tr>
      <w:tr w:rsidR="004902B7" w14:paraId="1F96C9A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C47022A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B2AD3A2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16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05C78B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19C4E33C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CUKIERMAN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E3011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4902B7" w14:paraId="5B255539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6C2DE76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CDD4A0E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29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6ED839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769D41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GILETTI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9E72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(UNT) </w:t>
            </w:r>
          </w:p>
        </w:tc>
      </w:tr>
      <w:tr w:rsidR="004902B7" w14:paraId="3473E979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243634B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E450A31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4BA64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F8F57D6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Muriel JOURDA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29677D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(LOIS) </w:t>
            </w:r>
          </w:p>
        </w:tc>
      </w:tr>
      <w:tr w:rsidR="004902B7" w14:paraId="03F6DF8B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DD0903C" w14:textId="77777777" w:rsidR="004902B7" w:rsidRDefault="004902B7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53A405D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30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3FF36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82282C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PANUNZI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FBCB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(App. Les Républicains) </w:t>
            </w:r>
          </w:p>
        </w:tc>
      </w:tr>
      <w:tr w:rsidR="004902B7" w14:paraId="6B1601B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0EA9A09" w14:textId="77777777" w:rsidR="004902B7" w:rsidRDefault="004902B7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3240A2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31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A5A368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557A733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PANUNZI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30C26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(App. Les Républicains) </w:t>
            </w:r>
          </w:p>
        </w:tc>
      </w:tr>
      <w:tr w:rsidR="004902B7" w14:paraId="1F5C9BDA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64CC99C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ADF3087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17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557021" w14:textId="77777777" w:rsidR="004902B7" w:rsidRDefault="004902B7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BBB679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CUKIERMAN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2289B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4902B7" w14:paraId="76282756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ED3AFFF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A138D25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6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AB78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0AFFB64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Muriel JOURDA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F6090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(LOIS) </w:t>
            </w:r>
          </w:p>
        </w:tc>
      </w:tr>
      <w:tr w:rsidR="004902B7" w14:paraId="1AD4DA40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D7A02D4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CCB7122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FF16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59CE444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KERROUCHE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DFB77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4902B7" w14:paraId="6275A7C2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72C590CE" w14:textId="77777777" w:rsidR="004902B7" w:rsidRDefault="004902B7">
            <w:pPr>
              <w:jc w:val="center"/>
              <w:rPr>
                <w:color w:val="000000"/>
              </w:rPr>
            </w:pPr>
          </w:p>
          <w:p w14:paraId="20511A96" w14:textId="77777777" w:rsidR="004902B7" w:rsidRDefault="00EE0A8E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Article(s) additionnel(s) après Article unique</w:t>
            </w:r>
          </w:p>
        </w:tc>
      </w:tr>
      <w:tr w:rsidR="004902B7" w14:paraId="17921767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6B1B151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9EC433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7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BB087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42102E8B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Muriel JOURDA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D65BF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(LOIS) </w:t>
            </w:r>
          </w:p>
        </w:tc>
      </w:tr>
      <w:tr w:rsidR="004902B7" w14:paraId="3683915B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A987EA5" w14:textId="77777777" w:rsidR="004902B7" w:rsidRDefault="00EE0A8E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gridSpan w:val="2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73F6193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F11E1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1CADB789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KERROUCHE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66D198" w14:textId="77777777" w:rsidR="004902B7" w:rsidRDefault="00EE0A8E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4902B7" w14:paraId="093582E5" w14:textId="77777777">
        <w:trPr>
          <w:tblCellSpacing w:w="0" w:type="dxa"/>
        </w:trPr>
        <w:tc>
          <w:tcPr>
            <w:tcW w:w="0" w:type="auto"/>
            <w:gridSpan w:val="6"/>
            <w:tcMar>
              <w:left w:w="0" w:type="dxa"/>
              <w:right w:w="0" w:type="dxa"/>
            </w:tcMar>
            <w:vAlign w:val="center"/>
            <w:hideMark/>
          </w:tcPr>
          <w:p w14:paraId="706C216E" w14:textId="77777777" w:rsidR="004902B7" w:rsidRDefault="004902B7">
            <w:pPr>
              <w:jc w:val="center"/>
              <w:rPr>
                <w:color w:val="000000"/>
              </w:rPr>
            </w:pPr>
          </w:p>
          <w:p w14:paraId="7F4B5CD6" w14:textId="77777777" w:rsidR="004902B7" w:rsidRDefault="00EE0A8E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Scrutin public ordinaire de droit</w:t>
            </w:r>
          </w:p>
        </w:tc>
      </w:tr>
    </w:tbl>
    <w:p w14:paraId="64EB3620" w14:textId="77777777" w:rsidR="004902B7" w:rsidRDefault="00EE0A8E">
      <w:r>
        <w:br/>
      </w:r>
      <w:r>
        <w:br/>
        <w:t>NB : L'amendement 8 est retiré ou est devenu sans objet.</w:t>
      </w:r>
    </w:p>
    <w:p w14:paraId="2E88468A" w14:textId="77777777" w:rsidR="00A77B3E" w:rsidRDefault="00A77B3E"/>
    <w:sectPr w:rsidR="00A77B3E">
      <w:headerReference w:type="default" r:id="rId7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967F9" w14:textId="77777777" w:rsidR="00000000" w:rsidRDefault="00EE0A8E">
      <w:r>
        <w:separator/>
      </w:r>
    </w:p>
  </w:endnote>
  <w:endnote w:type="continuationSeparator" w:id="0">
    <w:p w14:paraId="31722CF9" w14:textId="77777777" w:rsidR="00000000" w:rsidRDefault="00EE0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AC1FA" w14:textId="77777777" w:rsidR="00000000" w:rsidRDefault="00EE0A8E">
      <w:r>
        <w:separator/>
      </w:r>
    </w:p>
  </w:footnote>
  <w:footnote w:type="continuationSeparator" w:id="0">
    <w:p w14:paraId="05181534" w14:textId="77777777" w:rsidR="00000000" w:rsidRDefault="00EE0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030DC" w14:textId="77777777" w:rsidR="004902B7" w:rsidRDefault="00EE0A8E">
    <w:pPr>
      <w:jc w:val="right"/>
    </w:pPr>
    <w:r>
      <w:t xml:space="preserve">Suite </w:t>
    </w:r>
    <w:r>
      <w:t>dérouleur</w:t>
    </w:r>
  </w:p>
  <w:p w14:paraId="76DF4C06" w14:textId="77777777" w:rsidR="004902B7" w:rsidRDefault="00EE0A8E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4902B7"/>
    <w:rsid w:val="00A77B3E"/>
    <w:rsid w:val="00C97AC4"/>
    <w:rsid w:val="00CA2A55"/>
    <w:rsid w:val="00E6248D"/>
    <w:rsid w:val="00EE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AFF36"/>
  <w15:docId w15:val="{C24D9B04-EE49-469E-B54C-5B568212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sid w:val="00EF7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Tiphaine VANÇON</dc:creator>
  <cp:lastModifiedBy>Tiphaine VANÇON</cp:lastModifiedBy>
  <cp:revision>5</cp:revision>
  <dcterms:created xsi:type="dcterms:W3CDTF">2026-10-23T16:44:00Z</dcterms:created>
  <dcterms:modified xsi:type="dcterms:W3CDTF">2026-10-23T16:44:00Z</dcterms:modified>
</cp:coreProperties>
</file>